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0F422" w14:textId="365D9A3C" w:rsidR="00AE516E" w:rsidRDefault="00AE516E" w:rsidP="00AE516E">
      <w:pPr>
        <w:pStyle w:val="Body"/>
        <w:tabs>
          <w:tab w:val="left" w:pos="5954"/>
          <w:tab w:val="left" w:pos="8080"/>
        </w:tabs>
        <w:spacing w:after="0"/>
        <w:rPr>
          <w:color w:val="436F34"/>
        </w:rPr>
      </w:pPr>
      <w:bookmarkStart w:id="0" w:name="_Hlk50564767"/>
      <w:bookmarkEnd w:id="0"/>
      <w:r>
        <w:rPr>
          <w:noProof/>
        </w:rPr>
        <w:drawing>
          <wp:anchor distT="0" distB="0" distL="114300" distR="114300" simplePos="0" relativeHeight="251658240" behindDoc="1" locked="0" layoutInCell="1" allowOverlap="1" wp14:anchorId="6C101D08" wp14:editId="5E231B6C">
            <wp:simplePos x="0" y="0"/>
            <wp:positionH relativeFrom="margin">
              <wp:align>left</wp:align>
            </wp:positionH>
            <wp:positionV relativeFrom="paragraph">
              <wp:posOffset>8890</wp:posOffset>
            </wp:positionV>
            <wp:extent cx="3514725" cy="901700"/>
            <wp:effectExtent l="0" t="0" r="9525" b="0"/>
            <wp:wrapTight wrapText="bothSides">
              <wp:wrapPolygon edited="0">
                <wp:start x="0" y="0"/>
                <wp:lineTo x="0" y="20992"/>
                <wp:lineTo x="7259" y="20992"/>
                <wp:lineTo x="21190" y="16428"/>
                <wp:lineTo x="21541" y="14603"/>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p-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4725" cy="901700"/>
                    </a:xfrm>
                    <a:prstGeom prst="rect">
                      <a:avLst/>
                    </a:prstGeom>
                  </pic:spPr>
                </pic:pic>
              </a:graphicData>
            </a:graphic>
            <wp14:sizeRelH relativeFrom="page">
              <wp14:pctWidth>0</wp14:pctWidth>
            </wp14:sizeRelH>
            <wp14:sizeRelV relativeFrom="page">
              <wp14:pctHeight>0</wp14:pctHeight>
            </wp14:sizeRelV>
          </wp:anchor>
        </w:drawing>
      </w:r>
      <w:r>
        <w:rPr>
          <w:b/>
          <w:bCs/>
          <w:color w:val="436F34"/>
        </w:rPr>
        <w:tab/>
        <w:t>Priest in Charge:</w:t>
      </w:r>
      <w:r>
        <w:rPr>
          <w:b/>
          <w:bCs/>
          <w:color w:val="436F34"/>
        </w:rPr>
        <w:tab/>
        <w:t>T</w:t>
      </w:r>
      <w:r>
        <w:rPr>
          <w:color w:val="436F34"/>
        </w:rPr>
        <w:t>he Revd Mary-Lou Toop</w:t>
      </w:r>
    </w:p>
    <w:p w14:paraId="76727161" w14:textId="77777777" w:rsidR="007709E9" w:rsidRDefault="00AE516E" w:rsidP="00AE516E">
      <w:pPr>
        <w:pStyle w:val="Body"/>
        <w:tabs>
          <w:tab w:val="left" w:pos="5954"/>
          <w:tab w:val="left" w:pos="8080"/>
        </w:tabs>
        <w:spacing w:after="0"/>
        <w:rPr>
          <w:noProof/>
        </w:rPr>
      </w:pPr>
      <w:r>
        <w:rPr>
          <w:color w:val="436F34"/>
        </w:rPr>
        <w:tab/>
        <w:t>01743 851375</w:t>
      </w:r>
      <w:r>
        <w:rPr>
          <w:color w:val="436F34"/>
        </w:rPr>
        <w:tab/>
      </w:r>
      <w:hyperlink r:id="rId7" w:history="1">
        <w:r w:rsidRPr="00732685">
          <w:rPr>
            <w:rStyle w:val="Hyperlink"/>
          </w:rPr>
          <w:t>maryloutoop@gmail.com</w:t>
        </w:r>
      </w:hyperlink>
      <w:r>
        <w:rPr>
          <w:noProof/>
        </w:rPr>
        <w:t xml:space="preserve"> </w:t>
      </w:r>
    </w:p>
    <w:p w14:paraId="1F748F02" w14:textId="534B8D0D" w:rsidR="00AE516E" w:rsidRDefault="00AE516E" w:rsidP="00AE516E">
      <w:pPr>
        <w:pStyle w:val="Body"/>
        <w:tabs>
          <w:tab w:val="left" w:pos="5954"/>
          <w:tab w:val="left" w:pos="8080"/>
        </w:tabs>
        <w:spacing w:after="0"/>
        <w:rPr>
          <w:color w:val="436F34"/>
        </w:rPr>
      </w:pPr>
      <w:bookmarkStart w:id="1" w:name="_Hlk37326889"/>
      <w:bookmarkEnd w:id="1"/>
      <w:r>
        <w:rPr>
          <w:b/>
          <w:bCs/>
          <w:color w:val="436F34"/>
        </w:rPr>
        <w:tab/>
        <w:t xml:space="preserve">Curate: </w:t>
      </w:r>
      <w:r>
        <w:rPr>
          <w:b/>
          <w:bCs/>
          <w:color w:val="436F34"/>
        </w:rPr>
        <w:tab/>
      </w:r>
      <w:r>
        <w:rPr>
          <w:color w:val="436F34"/>
        </w:rPr>
        <w:t>The Revd Hannah Lins</w:t>
      </w:r>
      <w:r>
        <w:rPr>
          <w:color w:val="436F34"/>
        </w:rPr>
        <w:tab/>
      </w:r>
    </w:p>
    <w:p w14:paraId="559EF3A7" w14:textId="1130E97A" w:rsidR="00AE516E" w:rsidRDefault="00AE516E" w:rsidP="00AE516E">
      <w:pPr>
        <w:pStyle w:val="Body"/>
        <w:tabs>
          <w:tab w:val="left" w:pos="5954"/>
          <w:tab w:val="left" w:pos="8080"/>
        </w:tabs>
        <w:spacing w:after="0"/>
        <w:rPr>
          <w:color w:val="436F34"/>
        </w:rPr>
      </w:pPr>
      <w:r>
        <w:rPr>
          <w:color w:val="436F34"/>
        </w:rPr>
        <w:tab/>
        <w:t>07736 012011</w:t>
      </w:r>
      <w:r>
        <w:rPr>
          <w:color w:val="436F34"/>
        </w:rPr>
        <w:tab/>
      </w:r>
      <w:hyperlink r:id="rId8" w:history="1">
        <w:r w:rsidRPr="00732685">
          <w:rPr>
            <w:rStyle w:val="Hyperlink"/>
          </w:rPr>
          <w:t>revhannahlins@gmail.com</w:t>
        </w:r>
      </w:hyperlink>
    </w:p>
    <w:p w14:paraId="4DF622C9" w14:textId="77777777" w:rsidR="00AE516E" w:rsidRDefault="00AE516E" w:rsidP="00AE516E">
      <w:pPr>
        <w:pStyle w:val="Body"/>
        <w:tabs>
          <w:tab w:val="left" w:pos="5954"/>
          <w:tab w:val="left" w:pos="8080"/>
        </w:tabs>
        <w:spacing w:after="0"/>
        <w:rPr>
          <w:color w:val="436F34"/>
        </w:rPr>
      </w:pPr>
      <w:r>
        <w:rPr>
          <w:b/>
          <w:bCs/>
          <w:color w:val="436F34"/>
        </w:rPr>
        <w:tab/>
        <w:t xml:space="preserve">Assistant Priest: </w:t>
      </w:r>
      <w:r>
        <w:rPr>
          <w:b/>
          <w:bCs/>
          <w:color w:val="436F34"/>
        </w:rPr>
        <w:tab/>
      </w:r>
      <w:r>
        <w:rPr>
          <w:color w:val="436F34"/>
        </w:rPr>
        <w:t>The Revd Peter Allan</w:t>
      </w:r>
    </w:p>
    <w:p w14:paraId="76A1600B" w14:textId="77777777" w:rsidR="00AE516E" w:rsidRDefault="00515728" w:rsidP="00AE516E">
      <w:pPr>
        <w:pStyle w:val="Body"/>
        <w:tabs>
          <w:tab w:val="left" w:pos="5954"/>
          <w:tab w:val="left" w:pos="8080"/>
        </w:tabs>
        <w:spacing w:after="0"/>
        <w:rPr>
          <w:color w:val="436F34"/>
        </w:rPr>
      </w:pPr>
      <w:hyperlink r:id="rId9" w:history="1">
        <w:r w:rsidR="00AE516E" w:rsidRPr="00706D0F">
          <w:rPr>
            <w:rStyle w:val="Hyperlink"/>
          </w:rPr>
          <w:t>www.severnloopparishes.org.uk</w:t>
        </w:r>
      </w:hyperlink>
      <w:r w:rsidR="00AE516E">
        <w:rPr>
          <w:color w:val="436F34"/>
        </w:rPr>
        <w:tab/>
        <w:t>01939 290048</w:t>
      </w:r>
      <w:r w:rsidR="00AE516E">
        <w:rPr>
          <w:color w:val="436F34"/>
        </w:rPr>
        <w:tab/>
      </w:r>
      <w:hyperlink r:id="rId10" w:history="1">
        <w:r w:rsidR="00AE516E" w:rsidRPr="00732685">
          <w:rPr>
            <w:rStyle w:val="Hyperlink"/>
          </w:rPr>
          <w:t>pallan412@gmail.com</w:t>
        </w:r>
      </w:hyperlink>
      <w:r w:rsidR="00AE516E">
        <w:rPr>
          <w:color w:val="436F34"/>
        </w:rPr>
        <w:t xml:space="preserve"> </w:t>
      </w:r>
    </w:p>
    <w:p w14:paraId="27EE7CD6" w14:textId="77777777" w:rsidR="00AE516E" w:rsidRDefault="00AE516E" w:rsidP="00AE516E">
      <w:pPr>
        <w:pStyle w:val="Body"/>
        <w:tabs>
          <w:tab w:val="left" w:pos="5954"/>
          <w:tab w:val="left" w:pos="8080"/>
        </w:tabs>
        <w:spacing w:after="0"/>
        <w:rPr>
          <w:color w:val="436F34"/>
        </w:rPr>
      </w:pPr>
      <w:r>
        <w:rPr>
          <w:b/>
          <w:bCs/>
          <w:color w:val="436F34"/>
        </w:rPr>
        <w:tab/>
        <w:t>Lay Pastoral Minister:</w:t>
      </w:r>
      <w:r>
        <w:rPr>
          <w:b/>
          <w:bCs/>
          <w:color w:val="436F34"/>
        </w:rPr>
        <w:tab/>
      </w:r>
      <w:r>
        <w:rPr>
          <w:color w:val="436F34"/>
        </w:rPr>
        <w:t>Mrs Joyce Jagger</w:t>
      </w:r>
    </w:p>
    <w:p w14:paraId="0337D485" w14:textId="6B22A421" w:rsidR="00AE516E" w:rsidRDefault="0035319E" w:rsidP="00AE516E">
      <w:pPr>
        <w:pStyle w:val="Body"/>
        <w:tabs>
          <w:tab w:val="left" w:pos="5954"/>
          <w:tab w:val="left" w:pos="8080"/>
        </w:tabs>
        <w:spacing w:after="0"/>
      </w:pPr>
      <w:r w:rsidRPr="0035319E">
        <w:rPr>
          <w:b/>
          <w:bCs/>
          <w:color w:val="436F34"/>
        </w:rPr>
        <w:t>Sharing the Light in the Loop</w:t>
      </w:r>
      <w:r w:rsidRPr="0035319E">
        <w:rPr>
          <w:color w:val="436F34"/>
        </w:rPr>
        <w:t xml:space="preserve"> 01743 298285 weekly worship</w:t>
      </w:r>
      <w:r w:rsidR="00AE516E">
        <w:rPr>
          <w:color w:val="436F34"/>
        </w:rPr>
        <w:tab/>
        <w:t>07802 695954</w:t>
      </w:r>
      <w:r w:rsidR="00AE516E">
        <w:rPr>
          <w:color w:val="436F34"/>
        </w:rPr>
        <w:tab/>
      </w:r>
      <w:hyperlink r:id="rId11" w:history="1">
        <w:r w:rsidR="00AE516E" w:rsidRPr="00732685">
          <w:rPr>
            <w:rStyle w:val="Hyperlink"/>
          </w:rPr>
          <w:t>pearhill1@outlook.com</w:t>
        </w:r>
      </w:hyperlink>
      <w:r w:rsidR="00AE516E">
        <w:rPr>
          <w:color w:val="436F34"/>
        </w:rPr>
        <w:t xml:space="preserve"> </w:t>
      </w:r>
    </w:p>
    <w:p w14:paraId="0FE09D54" w14:textId="71D5E24E" w:rsidR="00AE516E" w:rsidRDefault="0035319E" w:rsidP="00AE516E">
      <w:pPr>
        <w:pStyle w:val="Body"/>
        <w:tabs>
          <w:tab w:val="left" w:pos="5954"/>
          <w:tab w:val="left" w:pos="8080"/>
        </w:tabs>
        <w:spacing w:after="0"/>
        <w:rPr>
          <w:color w:val="436F34"/>
        </w:rPr>
      </w:pPr>
      <w:r w:rsidRPr="0035319E">
        <w:rPr>
          <w:color w:val="436F34"/>
        </w:rPr>
        <w:t>Daily Hope – the national service 0800 804 8044</w:t>
      </w:r>
    </w:p>
    <w:p w14:paraId="37005D09" w14:textId="75688726" w:rsidR="00622EE1" w:rsidRPr="005565C9" w:rsidRDefault="00622EE1" w:rsidP="00622EE1">
      <w:pPr>
        <w:pStyle w:val="Body"/>
        <w:pBdr>
          <w:top w:val="single" w:sz="12" w:space="1" w:color="CC0000"/>
          <w:bottom w:val="single" w:sz="12" w:space="1" w:color="CC0000"/>
        </w:pBdr>
        <w:tabs>
          <w:tab w:val="right" w:pos="6494"/>
        </w:tabs>
        <w:spacing w:after="0" w:line="276" w:lineRule="auto"/>
        <w:jc w:val="center"/>
        <w:rPr>
          <w:b/>
          <w:bCs/>
          <w:color w:val="C6302B"/>
          <w:sz w:val="28"/>
          <w:szCs w:val="28"/>
        </w:rPr>
      </w:pPr>
      <w:bookmarkStart w:id="2" w:name="_Hlk37322066"/>
      <w:r w:rsidRPr="005565C9">
        <w:rPr>
          <w:b/>
          <w:bCs/>
          <w:color w:val="C6302B"/>
          <w:sz w:val="28"/>
          <w:szCs w:val="28"/>
        </w:rPr>
        <w:t xml:space="preserve">Loop Special – </w:t>
      </w:r>
      <w:r w:rsidR="00467919">
        <w:rPr>
          <w:b/>
          <w:bCs/>
          <w:color w:val="C6302B"/>
          <w:sz w:val="28"/>
          <w:szCs w:val="28"/>
        </w:rPr>
        <w:t>Sunday</w:t>
      </w:r>
      <w:r w:rsidR="00C010FD">
        <w:rPr>
          <w:b/>
          <w:bCs/>
          <w:color w:val="C6302B"/>
          <w:sz w:val="28"/>
          <w:szCs w:val="28"/>
        </w:rPr>
        <w:t xml:space="preserve"> 2</w:t>
      </w:r>
      <w:r w:rsidR="00111BB7">
        <w:rPr>
          <w:b/>
          <w:bCs/>
          <w:color w:val="C6302B"/>
          <w:sz w:val="28"/>
          <w:szCs w:val="28"/>
        </w:rPr>
        <w:t>8</w:t>
      </w:r>
      <w:r w:rsidR="00923170">
        <w:rPr>
          <w:b/>
          <w:bCs/>
          <w:color w:val="C6302B"/>
          <w:sz w:val="28"/>
          <w:szCs w:val="28"/>
        </w:rPr>
        <w:t xml:space="preserve"> March</w:t>
      </w:r>
      <w:r w:rsidR="00746268">
        <w:rPr>
          <w:b/>
          <w:bCs/>
          <w:color w:val="C6302B"/>
          <w:sz w:val="28"/>
          <w:szCs w:val="28"/>
        </w:rPr>
        <w:t xml:space="preserve"> 2021</w:t>
      </w:r>
      <w:r w:rsidR="00D74CB8">
        <w:rPr>
          <w:b/>
          <w:bCs/>
          <w:color w:val="C6302B"/>
          <w:sz w:val="28"/>
          <w:szCs w:val="28"/>
        </w:rPr>
        <w:t xml:space="preserve"> –</w:t>
      </w:r>
      <w:r w:rsidR="00923170">
        <w:rPr>
          <w:b/>
          <w:bCs/>
          <w:color w:val="C6302B"/>
          <w:sz w:val="28"/>
          <w:szCs w:val="28"/>
        </w:rPr>
        <w:t xml:space="preserve"> </w:t>
      </w:r>
      <w:r w:rsidR="00111BB7">
        <w:rPr>
          <w:b/>
          <w:bCs/>
          <w:color w:val="C6302B"/>
          <w:sz w:val="28"/>
          <w:szCs w:val="28"/>
        </w:rPr>
        <w:t>Palm Sunday</w:t>
      </w:r>
    </w:p>
    <w:bookmarkEnd w:id="2"/>
    <w:p w14:paraId="3BA7CE1D" w14:textId="4615A302" w:rsidR="00896239" w:rsidRDefault="00C82278" w:rsidP="00896239">
      <w:pPr>
        <w:spacing w:after="0"/>
        <w:jc w:val="center"/>
        <w:rPr>
          <w:rFonts w:ascii="Calibri" w:hAnsi="Calibri" w:cs="Calibri"/>
          <w:b/>
          <w:bCs/>
          <w:color w:val="385623" w:themeColor="accent6" w:themeShade="80"/>
        </w:rPr>
      </w:pPr>
      <w:r>
        <w:rPr>
          <w:rFonts w:ascii="Calibri" w:hAnsi="Calibri" w:cs="Calibri"/>
          <w:b/>
          <w:bCs/>
          <w:color w:val="385623" w:themeColor="accent6" w:themeShade="80"/>
        </w:rPr>
        <w:t xml:space="preserve">Collect, Readings and </w:t>
      </w:r>
      <w:r w:rsidR="00C010FD">
        <w:rPr>
          <w:rFonts w:ascii="Calibri" w:hAnsi="Calibri" w:cs="Calibri"/>
          <w:b/>
          <w:bCs/>
          <w:color w:val="385623" w:themeColor="accent6" w:themeShade="80"/>
        </w:rPr>
        <w:t>Reflection</w:t>
      </w:r>
      <w:r>
        <w:rPr>
          <w:rFonts w:ascii="Calibri" w:hAnsi="Calibri" w:cs="Calibri"/>
          <w:b/>
          <w:bCs/>
          <w:color w:val="385623" w:themeColor="accent6" w:themeShade="80"/>
        </w:rPr>
        <w:t xml:space="preserve"> are on the website</w:t>
      </w:r>
    </w:p>
    <w:p w14:paraId="471B5446" w14:textId="542B3166" w:rsidR="00111BB7" w:rsidRDefault="00111BB7" w:rsidP="00896239">
      <w:pPr>
        <w:spacing w:after="0"/>
        <w:jc w:val="center"/>
        <w:rPr>
          <w:rFonts w:ascii="Calibri" w:hAnsi="Calibri" w:cs="Calibri"/>
          <w:b/>
          <w:bCs/>
          <w:color w:val="385623" w:themeColor="accent6" w:themeShade="80"/>
        </w:rPr>
      </w:pPr>
    </w:p>
    <w:p w14:paraId="38222843" w14:textId="77777777" w:rsidR="00111BB7" w:rsidRDefault="00111BB7" w:rsidP="00111BB7">
      <w:pPr>
        <w:spacing w:after="0"/>
        <w:rPr>
          <w:rFonts w:ascii="Calibri" w:hAnsi="Calibri" w:cs="Calibri"/>
          <w:b/>
          <w:bCs/>
          <w:color w:val="C00000"/>
          <w:sz w:val="28"/>
          <w:szCs w:val="28"/>
        </w:rPr>
      </w:pPr>
      <w:r w:rsidRPr="00111BB7">
        <w:rPr>
          <w:rFonts w:ascii="Calibri" w:hAnsi="Calibri" w:cs="Calibri"/>
          <w:b/>
          <w:bCs/>
          <w:noProof/>
          <w:color w:val="C00000"/>
        </w:rPr>
        <mc:AlternateContent>
          <mc:Choice Requires="wps">
            <w:drawing>
              <wp:anchor distT="45720" distB="45720" distL="114300" distR="114300" simplePos="0" relativeHeight="251684864" behindDoc="0" locked="0" layoutInCell="1" allowOverlap="1" wp14:anchorId="2C973622" wp14:editId="20D1D291">
                <wp:simplePos x="0" y="0"/>
                <wp:positionH relativeFrom="margin">
                  <wp:posOffset>2778760</wp:posOffset>
                </wp:positionH>
                <wp:positionV relativeFrom="page">
                  <wp:posOffset>2695575</wp:posOffset>
                </wp:positionV>
                <wp:extent cx="1076325" cy="9429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942975"/>
                        </a:xfrm>
                        <a:prstGeom prst="rect">
                          <a:avLst/>
                        </a:prstGeom>
                        <a:solidFill>
                          <a:srgbClr val="FFFFFF"/>
                        </a:solidFill>
                        <a:ln w="9525">
                          <a:solidFill>
                            <a:srgbClr val="000000"/>
                          </a:solidFill>
                          <a:miter lim="800000"/>
                          <a:headEnd/>
                          <a:tailEnd/>
                        </a:ln>
                      </wps:spPr>
                      <wps:txbx>
                        <w:txbxContent>
                          <w:p w14:paraId="596B5C40" w14:textId="2154DC3A" w:rsidR="00111BB7" w:rsidRDefault="00111BB7">
                            <w:r>
                              <w:rPr>
                                <w:noProof/>
                              </w:rPr>
                              <w:drawing>
                                <wp:inline distT="0" distB="0" distL="0" distR="0" wp14:anchorId="4F915172" wp14:editId="6DFD797D">
                                  <wp:extent cx="884555" cy="77163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884555" cy="77163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73622" id="_x0000_t202" coordsize="21600,21600" o:spt="202" path="m,l,21600r21600,l21600,xe">
                <v:stroke joinstyle="miter"/>
                <v:path gradientshapeok="t" o:connecttype="rect"/>
              </v:shapetype>
              <v:shape id="Text Box 2" o:spid="_x0000_s1026" type="#_x0000_t202" style="position:absolute;margin-left:218.8pt;margin-top:212.25pt;width:84.75pt;height:74.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NUHwIAAEQEAAAOAAAAZHJzL2Uyb0RvYy54bWysU9uO0zAQfUfiHyy/06Sh3d1GTVdLlyKk&#10;5SLt8gGO4zQWtsfYbpPy9YydbKkA8YDIg+XJjM+cOTOzvh20IkfhvART0fksp0QYDo00+4p+edq9&#10;uqHEB2YapsCIip6Ep7ebly/WvS1FAR2oRjiCIMaXva1oF4Its8zzTmjmZ2CFQWcLTrOApttnjWM9&#10;omuVFXl+lfXgGuuAC+/x7/3opJuE37aCh09t60UgqqLILaTTpbOOZ7ZZs3LvmO0kn2iwf2ChmTSY&#10;9Ax1zwIjByd/g9KSO/DQhhkHnUHbSi5SDVjNPP+lmseOWZFqQXG8Pcvk/x8s/3j87IhssHeUGKax&#10;RU9iCOQNDKSI6vTWlxj0aDEsDPg7RsZKvX0A/tUTA9uOmb24cw76TrAG2c3jy+zi6YjjI0jdf4AG&#10;07BDgAQ0tE5HQBSDIDp26XTuTKTCY8r8+up1saSEo2+1KFbXy5SClc+vrfPhnQBN4qWiDjuf0Nnx&#10;wYfIhpXPIYk9KNnspFLJcPt6qxw5MpySXfomdH8ZpgzpMfsSefwdIk/fnyC0DDjuSuqK3pyDWBll&#10;e2uaNIyBSTXekbIyk45RulHEMNTD1JcamhMq6mAca1xDvHTgvlPS40hX1H87MCcoUe8NdmU1Xyzi&#10;DiRjsbwu0HCXnvrSwwxHqIoGSsbrNqS9iaUbuMPutTIJG9s8Mpm44qgmvae1irtwaaeon8u/+QEA&#10;AP//AwBQSwMEFAAGAAgAAAAhAF7Z7GPiAAAACwEAAA8AAABkcnMvZG93bnJldi54bWxMj8FOwzAM&#10;hu9IvENkJC5oS7Z27ShNJ4QEYjfYEFyzxmsrGqckWVfennCCmy1/+v395WYyPRvR+c6ShMVcAEOq&#10;re6okfC2f5ytgfmgSKveEkr4Rg+b6vKiVIW2Z3rFcRcaFkPIF0pCG8JQcO7rFo3yczsgxdvROqNC&#10;XF3DtVPnGG56vhQi40Z1FD+0asCHFuvP3clIWKfP44ffJi/vdXbsb8NNPj59OSmvr6b7O2ABp/AH&#10;w69+VIcqOh3sibRnvYQ0ybOIxmGZroBFIhP5AthBwipPBPCq5P87VD8AAAD//wMAUEsBAi0AFAAG&#10;AAgAAAAhALaDOJL+AAAA4QEAABMAAAAAAAAAAAAAAAAAAAAAAFtDb250ZW50X1R5cGVzXS54bWxQ&#10;SwECLQAUAAYACAAAACEAOP0h/9YAAACUAQAACwAAAAAAAAAAAAAAAAAvAQAAX3JlbHMvLnJlbHNQ&#10;SwECLQAUAAYACAAAACEAtlKzVB8CAABEBAAADgAAAAAAAAAAAAAAAAAuAgAAZHJzL2Uyb0RvYy54&#10;bWxQSwECLQAUAAYACAAAACEAXtnsY+IAAAALAQAADwAAAAAAAAAAAAAAAAB5BAAAZHJzL2Rvd25y&#10;ZXYueG1sUEsFBgAAAAAEAAQA8wAAAIgFAAAAAA==&#10;">
                <v:textbox>
                  <w:txbxContent>
                    <w:p w14:paraId="596B5C40" w14:textId="2154DC3A" w:rsidR="00111BB7" w:rsidRDefault="00111BB7">
                      <w:r>
                        <w:rPr>
                          <w:noProof/>
                        </w:rPr>
                        <w:drawing>
                          <wp:inline distT="0" distB="0" distL="0" distR="0" wp14:anchorId="4F915172" wp14:editId="6DFD797D">
                            <wp:extent cx="884555" cy="77163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884555" cy="771633"/>
                                    </a:xfrm>
                                    <a:prstGeom prst="rect">
                                      <a:avLst/>
                                    </a:prstGeom>
                                  </pic:spPr>
                                </pic:pic>
                              </a:graphicData>
                            </a:graphic>
                          </wp:inline>
                        </w:drawing>
                      </w:r>
                    </w:p>
                  </w:txbxContent>
                </v:textbox>
                <w10:wrap type="square" anchorx="margin" anchory="page"/>
              </v:shape>
            </w:pict>
          </mc:Fallback>
        </mc:AlternateContent>
      </w:r>
      <w:r>
        <w:rPr>
          <w:rFonts w:ascii="Calibri" w:hAnsi="Calibri" w:cs="Calibri"/>
          <w:b/>
          <w:bCs/>
          <w:color w:val="C00000"/>
          <w:sz w:val="28"/>
          <w:szCs w:val="28"/>
        </w:rPr>
        <w:t xml:space="preserve">WE BEGIN </w:t>
      </w:r>
      <w:r w:rsidRPr="00111BB7">
        <w:rPr>
          <w:rFonts w:ascii="Calibri" w:hAnsi="Calibri" w:cs="Calibri"/>
          <w:b/>
          <w:bCs/>
          <w:color w:val="C00000"/>
          <w:sz w:val="28"/>
          <w:szCs w:val="28"/>
        </w:rPr>
        <w:t xml:space="preserve">RE-OPENING FOR </w:t>
      </w:r>
    </w:p>
    <w:p w14:paraId="037A3909" w14:textId="77777777" w:rsidR="00111BB7" w:rsidRDefault="00111BB7" w:rsidP="00111BB7">
      <w:pPr>
        <w:spacing w:after="0"/>
        <w:rPr>
          <w:rFonts w:ascii="Calibri" w:hAnsi="Calibri" w:cs="Calibri"/>
          <w:b/>
          <w:bCs/>
          <w:color w:val="C00000"/>
          <w:sz w:val="28"/>
          <w:szCs w:val="28"/>
        </w:rPr>
      </w:pPr>
      <w:r w:rsidRPr="00111BB7">
        <w:rPr>
          <w:rFonts w:ascii="Calibri" w:hAnsi="Calibri" w:cs="Calibri"/>
          <w:b/>
          <w:bCs/>
          <w:color w:val="C00000"/>
          <w:sz w:val="28"/>
          <w:szCs w:val="28"/>
        </w:rPr>
        <w:t>IN-PERSON</w:t>
      </w:r>
      <w:r>
        <w:rPr>
          <w:rFonts w:ascii="Calibri" w:hAnsi="Calibri" w:cs="Calibri"/>
          <w:b/>
          <w:bCs/>
          <w:color w:val="C00000"/>
          <w:sz w:val="28"/>
          <w:szCs w:val="28"/>
        </w:rPr>
        <w:t xml:space="preserve"> </w:t>
      </w:r>
      <w:r w:rsidRPr="00111BB7">
        <w:rPr>
          <w:rFonts w:ascii="Calibri" w:hAnsi="Calibri" w:cs="Calibri"/>
          <w:b/>
          <w:bCs/>
          <w:color w:val="C00000"/>
          <w:sz w:val="28"/>
          <w:szCs w:val="28"/>
        </w:rPr>
        <w:t xml:space="preserve">WORSHIP </w:t>
      </w:r>
    </w:p>
    <w:p w14:paraId="1E4F3202" w14:textId="36EE1A1B" w:rsidR="00111BB7" w:rsidRPr="00111BB7" w:rsidRDefault="00111BB7" w:rsidP="00111BB7">
      <w:pPr>
        <w:spacing w:after="0"/>
        <w:rPr>
          <w:rFonts w:ascii="Calibri" w:hAnsi="Calibri" w:cs="Calibri"/>
          <w:b/>
          <w:bCs/>
          <w:color w:val="C00000"/>
          <w:sz w:val="28"/>
          <w:szCs w:val="28"/>
        </w:rPr>
      </w:pPr>
      <w:r w:rsidRPr="00111BB7">
        <w:rPr>
          <w:rFonts w:ascii="Calibri" w:hAnsi="Calibri" w:cs="Calibri"/>
          <w:b/>
          <w:bCs/>
          <w:color w:val="C00000"/>
          <w:sz w:val="28"/>
          <w:szCs w:val="28"/>
        </w:rPr>
        <w:t>FROM THIS SUNDAY</w:t>
      </w:r>
      <w:r w:rsidR="007311B2">
        <w:rPr>
          <w:rFonts w:ascii="Calibri" w:hAnsi="Calibri" w:cs="Calibri"/>
          <w:b/>
          <w:bCs/>
          <w:color w:val="C00000"/>
          <w:sz w:val="28"/>
          <w:szCs w:val="28"/>
        </w:rPr>
        <w:t>!</w:t>
      </w:r>
    </w:p>
    <w:p w14:paraId="669BB866" w14:textId="77777777" w:rsidR="00111BB7" w:rsidRDefault="00111BB7" w:rsidP="00111BB7">
      <w:pPr>
        <w:spacing w:after="0"/>
        <w:rPr>
          <w:rFonts w:ascii="Calibri" w:hAnsi="Calibri" w:cs="Calibri"/>
          <w:b/>
          <w:bCs/>
          <w:color w:val="385623" w:themeColor="accent6" w:themeShade="80"/>
        </w:rPr>
      </w:pPr>
    </w:p>
    <w:p w14:paraId="3FF4ED73" w14:textId="41000589" w:rsidR="00111BB7" w:rsidRPr="00111BB7" w:rsidRDefault="003F15B0" w:rsidP="00111BB7">
      <w:pPr>
        <w:spacing w:after="0"/>
        <w:rPr>
          <w:rFonts w:ascii="Calibri" w:hAnsi="Calibri" w:cs="Calibri"/>
          <w:b/>
          <w:bCs/>
          <w:color w:val="C00000"/>
        </w:rPr>
      </w:pPr>
      <w:r>
        <w:rPr>
          <w:rFonts w:ascii="Calibri" w:hAnsi="Calibri" w:cs="Calibri"/>
          <w:b/>
          <w:bCs/>
          <w:color w:val="C00000"/>
        </w:rPr>
        <w:t xml:space="preserve">PLEASE </w:t>
      </w:r>
      <w:r w:rsidR="00111BB7">
        <w:rPr>
          <w:rFonts w:ascii="Calibri" w:hAnsi="Calibri" w:cs="Calibri"/>
          <w:b/>
          <w:bCs/>
          <w:color w:val="C00000"/>
        </w:rPr>
        <w:t>BOOK A PLACE!</w:t>
      </w:r>
    </w:p>
    <w:p w14:paraId="062D4C77" w14:textId="429C9DB8" w:rsidR="00111BB7" w:rsidRDefault="00111BB7" w:rsidP="00111BB7">
      <w:pPr>
        <w:spacing w:after="0"/>
        <w:rPr>
          <w:rFonts w:ascii="Calibri" w:hAnsi="Calibri" w:cs="Calibri"/>
          <w:b/>
          <w:bCs/>
          <w:color w:val="385623" w:themeColor="accent6" w:themeShade="80"/>
        </w:rPr>
      </w:pPr>
      <w:r>
        <w:rPr>
          <w:rFonts w:ascii="Calibri" w:hAnsi="Calibri" w:cs="Calibri"/>
          <w:b/>
          <w:bCs/>
          <w:color w:val="385623" w:themeColor="accent6" w:themeShade="80"/>
        </w:rPr>
        <w:t xml:space="preserve">YOU CAN WORSHIP AT CHURCH THIS </w:t>
      </w:r>
      <w:r w:rsidRPr="00111BB7">
        <w:rPr>
          <w:rFonts w:ascii="Calibri" w:hAnsi="Calibri" w:cs="Calibri"/>
          <w:b/>
          <w:bCs/>
          <w:color w:val="385623" w:themeColor="accent6" w:themeShade="80"/>
        </w:rPr>
        <w:t xml:space="preserve">PALM SUNDAY </w:t>
      </w:r>
      <w:r>
        <w:rPr>
          <w:rFonts w:ascii="Calibri" w:hAnsi="Calibri" w:cs="Calibri"/>
          <w:b/>
          <w:bCs/>
          <w:color w:val="385623" w:themeColor="accent6" w:themeShade="80"/>
        </w:rPr>
        <w:t>AT ...</w:t>
      </w:r>
    </w:p>
    <w:p w14:paraId="209C41AC" w14:textId="0765693A" w:rsidR="00111BB7" w:rsidRPr="00111BB7" w:rsidRDefault="00111BB7" w:rsidP="00111BB7">
      <w:pPr>
        <w:spacing w:after="0"/>
        <w:rPr>
          <w:rFonts w:ascii="Calibri" w:hAnsi="Calibri" w:cs="Calibri"/>
          <w:b/>
          <w:bCs/>
          <w:color w:val="385623" w:themeColor="accent6" w:themeShade="80"/>
        </w:rPr>
      </w:pPr>
    </w:p>
    <w:p w14:paraId="25902DE4" w14:textId="376509C9" w:rsidR="00111BB7" w:rsidRPr="00111BB7" w:rsidRDefault="00111BB7" w:rsidP="00111BB7">
      <w:pPr>
        <w:spacing w:after="0"/>
        <w:rPr>
          <w:rFonts w:ascii="Calibri" w:hAnsi="Calibri" w:cs="Calibri"/>
          <w:b/>
          <w:bCs/>
          <w:color w:val="385623" w:themeColor="accent6" w:themeShade="80"/>
        </w:rPr>
      </w:pPr>
      <w:r w:rsidRPr="00111BB7">
        <w:rPr>
          <w:rFonts w:ascii="Calibri" w:hAnsi="Calibri" w:cs="Calibri"/>
          <w:b/>
          <w:bCs/>
          <w:color w:val="385623" w:themeColor="accent6" w:themeShade="80"/>
        </w:rPr>
        <w:t>Bicton</w:t>
      </w:r>
      <w:r w:rsidRPr="00111BB7">
        <w:rPr>
          <w:rFonts w:ascii="Calibri" w:hAnsi="Calibri" w:cs="Calibri"/>
          <w:b/>
          <w:bCs/>
          <w:color w:val="385623" w:themeColor="accent6" w:themeShade="80"/>
        </w:rPr>
        <w:tab/>
      </w:r>
      <w:r>
        <w:rPr>
          <w:rFonts w:ascii="Calibri" w:hAnsi="Calibri" w:cs="Calibri"/>
          <w:b/>
          <w:bCs/>
          <w:color w:val="385623" w:themeColor="accent6" w:themeShade="80"/>
        </w:rPr>
        <w:t xml:space="preserve">          </w:t>
      </w:r>
      <w:r>
        <w:rPr>
          <w:rFonts w:ascii="Calibri" w:hAnsi="Calibri" w:cs="Calibri"/>
          <w:b/>
          <w:bCs/>
          <w:color w:val="385623" w:themeColor="accent6" w:themeShade="80"/>
        </w:rPr>
        <w:tab/>
      </w:r>
      <w:proofErr w:type="gramStart"/>
      <w:r>
        <w:rPr>
          <w:rFonts w:ascii="Calibri" w:hAnsi="Calibri" w:cs="Calibri"/>
          <w:b/>
          <w:bCs/>
          <w:color w:val="385623" w:themeColor="accent6" w:themeShade="80"/>
        </w:rPr>
        <w:tab/>
        <w:t xml:space="preserve">  </w:t>
      </w:r>
      <w:r w:rsidRPr="00111BB7">
        <w:rPr>
          <w:rFonts w:ascii="Calibri" w:hAnsi="Calibri" w:cs="Calibri"/>
          <w:b/>
          <w:bCs/>
          <w:color w:val="385623" w:themeColor="accent6" w:themeShade="80"/>
          <w:highlight w:val="yellow"/>
        </w:rPr>
        <w:t>9.30</w:t>
      </w:r>
      <w:proofErr w:type="gramEnd"/>
      <w:r w:rsidRPr="00111BB7">
        <w:rPr>
          <w:rFonts w:ascii="Calibri" w:hAnsi="Calibri" w:cs="Calibri"/>
          <w:b/>
          <w:bCs/>
          <w:color w:val="385623" w:themeColor="accent6" w:themeShade="80"/>
          <w:highlight w:val="yellow"/>
        </w:rPr>
        <w:t xml:space="preserve"> am</w:t>
      </w:r>
      <w:r w:rsidRPr="00111BB7">
        <w:rPr>
          <w:rFonts w:ascii="Calibri" w:hAnsi="Calibri" w:cs="Calibri"/>
          <w:b/>
          <w:bCs/>
          <w:color w:val="385623" w:themeColor="accent6" w:themeShade="80"/>
        </w:rPr>
        <w:tab/>
        <w:t>Holy Communion</w:t>
      </w:r>
      <w:r w:rsidRPr="00111BB7">
        <w:rPr>
          <w:rFonts w:ascii="Calibri" w:hAnsi="Calibri" w:cs="Calibri"/>
          <w:b/>
          <w:bCs/>
          <w:color w:val="385623" w:themeColor="accent6" w:themeShade="80"/>
        </w:rPr>
        <w:tab/>
      </w:r>
      <w:r w:rsidRPr="007311B2">
        <w:rPr>
          <w:rFonts w:ascii="Calibri" w:hAnsi="Calibri" w:cs="Calibri"/>
          <w:b/>
          <w:bCs/>
          <w:color w:val="385623" w:themeColor="accent6" w:themeShade="80"/>
          <w:highlight w:val="yellow"/>
        </w:rPr>
        <w:t>Please note</w:t>
      </w:r>
      <w:r w:rsidR="007311B2">
        <w:rPr>
          <w:rFonts w:ascii="Calibri" w:hAnsi="Calibri" w:cs="Calibri"/>
          <w:b/>
          <w:bCs/>
          <w:color w:val="385623" w:themeColor="accent6" w:themeShade="80"/>
          <w:highlight w:val="yellow"/>
        </w:rPr>
        <w:t xml:space="preserve"> earlier</w:t>
      </w:r>
      <w:r w:rsidRPr="007311B2">
        <w:rPr>
          <w:rFonts w:ascii="Calibri" w:hAnsi="Calibri" w:cs="Calibri"/>
          <w:b/>
          <w:bCs/>
          <w:color w:val="385623" w:themeColor="accent6" w:themeShade="80"/>
          <w:highlight w:val="yellow"/>
        </w:rPr>
        <w:t xml:space="preserve"> time!</w:t>
      </w:r>
    </w:p>
    <w:p w14:paraId="273D4578" w14:textId="77777777" w:rsidR="00111BB7" w:rsidRPr="00111BB7" w:rsidRDefault="00111BB7" w:rsidP="00111BB7">
      <w:pPr>
        <w:spacing w:after="0"/>
        <w:rPr>
          <w:rFonts w:ascii="Calibri" w:hAnsi="Calibri" w:cs="Calibri"/>
          <w:b/>
          <w:bCs/>
          <w:color w:val="385623" w:themeColor="accent6" w:themeShade="80"/>
        </w:rPr>
      </w:pPr>
      <w:proofErr w:type="spellStart"/>
      <w:r w:rsidRPr="00111BB7">
        <w:rPr>
          <w:rFonts w:ascii="Calibri" w:hAnsi="Calibri" w:cs="Calibri"/>
          <w:b/>
          <w:bCs/>
          <w:color w:val="385623" w:themeColor="accent6" w:themeShade="80"/>
        </w:rPr>
        <w:t>Leaton</w:t>
      </w:r>
      <w:proofErr w:type="spellEnd"/>
      <w:r w:rsidRPr="00111BB7">
        <w:rPr>
          <w:rFonts w:ascii="Calibri" w:hAnsi="Calibri" w:cs="Calibri"/>
          <w:b/>
          <w:bCs/>
          <w:color w:val="385623" w:themeColor="accent6" w:themeShade="80"/>
        </w:rPr>
        <w:tab/>
      </w:r>
      <w:r w:rsidRPr="00111BB7">
        <w:rPr>
          <w:rFonts w:ascii="Calibri" w:hAnsi="Calibri" w:cs="Calibri"/>
          <w:b/>
          <w:bCs/>
          <w:color w:val="385623" w:themeColor="accent6" w:themeShade="80"/>
        </w:rPr>
        <w:tab/>
      </w:r>
      <w:r w:rsidRPr="00111BB7">
        <w:rPr>
          <w:rFonts w:ascii="Calibri" w:hAnsi="Calibri" w:cs="Calibri"/>
          <w:b/>
          <w:bCs/>
          <w:color w:val="385623" w:themeColor="accent6" w:themeShade="80"/>
        </w:rPr>
        <w:tab/>
        <w:t>10.45 am</w:t>
      </w:r>
      <w:r w:rsidRPr="00111BB7">
        <w:rPr>
          <w:rFonts w:ascii="Calibri" w:hAnsi="Calibri" w:cs="Calibri"/>
          <w:b/>
          <w:bCs/>
          <w:color w:val="385623" w:themeColor="accent6" w:themeShade="80"/>
        </w:rPr>
        <w:tab/>
        <w:t>Holy Communion</w:t>
      </w:r>
    </w:p>
    <w:p w14:paraId="749EC490" w14:textId="7F7CAD45" w:rsidR="00111BB7" w:rsidRPr="00111BB7" w:rsidRDefault="00111BB7" w:rsidP="00111BB7">
      <w:pPr>
        <w:spacing w:after="0"/>
        <w:rPr>
          <w:rFonts w:ascii="Calibri" w:hAnsi="Calibri" w:cs="Calibri"/>
          <w:b/>
          <w:bCs/>
          <w:color w:val="385623" w:themeColor="accent6" w:themeShade="80"/>
        </w:rPr>
      </w:pPr>
      <w:r w:rsidRPr="00111BB7">
        <w:rPr>
          <w:rFonts w:ascii="Calibri" w:hAnsi="Calibri" w:cs="Calibri"/>
          <w:b/>
          <w:bCs/>
          <w:color w:val="385623" w:themeColor="accent6" w:themeShade="80"/>
        </w:rPr>
        <w:t>Montford</w:t>
      </w:r>
      <w:r w:rsidRPr="00111BB7">
        <w:rPr>
          <w:rFonts w:ascii="Calibri" w:hAnsi="Calibri" w:cs="Calibri"/>
          <w:b/>
          <w:bCs/>
          <w:color w:val="385623" w:themeColor="accent6" w:themeShade="80"/>
        </w:rPr>
        <w:tab/>
      </w:r>
      <w:proofErr w:type="gramStart"/>
      <w:r w:rsidRPr="00111BB7">
        <w:rPr>
          <w:rFonts w:ascii="Calibri" w:hAnsi="Calibri" w:cs="Calibri"/>
          <w:b/>
          <w:bCs/>
          <w:color w:val="385623" w:themeColor="accent6" w:themeShade="80"/>
        </w:rPr>
        <w:tab/>
        <w:t xml:space="preserve"> </w:t>
      </w:r>
      <w:r>
        <w:rPr>
          <w:rFonts w:ascii="Calibri" w:hAnsi="Calibri" w:cs="Calibri"/>
          <w:b/>
          <w:bCs/>
          <w:color w:val="385623" w:themeColor="accent6" w:themeShade="80"/>
        </w:rPr>
        <w:t xml:space="preserve"> </w:t>
      </w:r>
      <w:r w:rsidRPr="00111BB7">
        <w:rPr>
          <w:rFonts w:ascii="Calibri" w:hAnsi="Calibri" w:cs="Calibri"/>
          <w:b/>
          <w:bCs/>
          <w:color w:val="385623" w:themeColor="accent6" w:themeShade="80"/>
        </w:rPr>
        <w:t>9.30</w:t>
      </w:r>
      <w:proofErr w:type="gramEnd"/>
      <w:r w:rsidRPr="00111BB7">
        <w:rPr>
          <w:rFonts w:ascii="Calibri" w:hAnsi="Calibri" w:cs="Calibri"/>
          <w:b/>
          <w:bCs/>
          <w:color w:val="385623" w:themeColor="accent6" w:themeShade="80"/>
        </w:rPr>
        <w:t xml:space="preserve"> am</w:t>
      </w:r>
      <w:r w:rsidRPr="00111BB7">
        <w:rPr>
          <w:rFonts w:ascii="Calibri" w:hAnsi="Calibri" w:cs="Calibri"/>
          <w:b/>
          <w:bCs/>
          <w:color w:val="385623" w:themeColor="accent6" w:themeShade="80"/>
        </w:rPr>
        <w:tab/>
        <w:t>Holy Communion</w:t>
      </w:r>
    </w:p>
    <w:p w14:paraId="09E7BC74" w14:textId="34D9592A" w:rsidR="00111BB7" w:rsidRPr="00111BB7" w:rsidRDefault="00111BB7" w:rsidP="00111BB7">
      <w:pPr>
        <w:spacing w:after="0"/>
        <w:rPr>
          <w:rFonts w:ascii="Calibri" w:hAnsi="Calibri" w:cs="Calibri"/>
          <w:b/>
          <w:bCs/>
          <w:color w:val="385623" w:themeColor="accent6" w:themeShade="80"/>
        </w:rPr>
      </w:pPr>
      <w:proofErr w:type="spellStart"/>
      <w:r w:rsidRPr="00111BB7">
        <w:rPr>
          <w:rFonts w:ascii="Calibri" w:hAnsi="Calibri" w:cs="Calibri"/>
          <w:b/>
          <w:bCs/>
          <w:color w:val="385623" w:themeColor="accent6" w:themeShade="80"/>
        </w:rPr>
        <w:t>Shrawardine</w:t>
      </w:r>
      <w:proofErr w:type="spellEnd"/>
      <w:r w:rsidRPr="00111BB7">
        <w:rPr>
          <w:rFonts w:ascii="Calibri" w:hAnsi="Calibri" w:cs="Calibri"/>
          <w:b/>
          <w:bCs/>
          <w:color w:val="385623" w:themeColor="accent6" w:themeShade="80"/>
        </w:rPr>
        <w:tab/>
      </w:r>
      <w:r w:rsidRPr="00111BB7">
        <w:rPr>
          <w:rFonts w:ascii="Calibri" w:hAnsi="Calibri" w:cs="Calibri"/>
          <w:b/>
          <w:bCs/>
          <w:color w:val="385623" w:themeColor="accent6" w:themeShade="80"/>
        </w:rPr>
        <w:tab/>
        <w:t>11</w:t>
      </w:r>
      <w:r>
        <w:rPr>
          <w:rFonts w:ascii="Calibri" w:hAnsi="Calibri" w:cs="Calibri"/>
          <w:b/>
          <w:bCs/>
          <w:color w:val="385623" w:themeColor="accent6" w:themeShade="80"/>
        </w:rPr>
        <w:t>.00</w:t>
      </w:r>
      <w:r w:rsidRPr="00111BB7">
        <w:rPr>
          <w:rFonts w:ascii="Calibri" w:hAnsi="Calibri" w:cs="Calibri"/>
          <w:b/>
          <w:bCs/>
          <w:color w:val="385623" w:themeColor="accent6" w:themeShade="80"/>
        </w:rPr>
        <w:t xml:space="preserve"> am</w:t>
      </w:r>
      <w:r w:rsidRPr="00111BB7">
        <w:rPr>
          <w:rFonts w:ascii="Calibri" w:hAnsi="Calibri" w:cs="Calibri"/>
          <w:b/>
          <w:bCs/>
          <w:color w:val="385623" w:themeColor="accent6" w:themeShade="80"/>
        </w:rPr>
        <w:tab/>
        <w:t>Holy Communion</w:t>
      </w:r>
    </w:p>
    <w:p w14:paraId="1878C648" w14:textId="477E4D82" w:rsidR="00111BB7" w:rsidRDefault="00111BB7" w:rsidP="00111BB7">
      <w:pPr>
        <w:spacing w:after="0"/>
        <w:rPr>
          <w:rFonts w:ascii="Calibri" w:hAnsi="Calibri" w:cs="Calibri"/>
          <w:b/>
          <w:bCs/>
          <w:color w:val="385623" w:themeColor="accent6" w:themeShade="80"/>
        </w:rPr>
      </w:pPr>
      <w:r w:rsidRPr="00111BB7">
        <w:rPr>
          <w:rFonts w:ascii="Calibri" w:hAnsi="Calibri" w:cs="Calibri"/>
          <w:b/>
          <w:bCs/>
          <w:color w:val="385623" w:themeColor="accent6" w:themeShade="80"/>
        </w:rPr>
        <w:t xml:space="preserve">Sunday@ Six: </w:t>
      </w:r>
      <w:r>
        <w:rPr>
          <w:rFonts w:ascii="Calibri" w:hAnsi="Calibri" w:cs="Calibri"/>
          <w:b/>
          <w:bCs/>
          <w:color w:val="385623" w:themeColor="accent6" w:themeShade="80"/>
        </w:rPr>
        <w:tab/>
      </w:r>
      <w:r>
        <w:rPr>
          <w:rFonts w:ascii="Calibri" w:hAnsi="Calibri" w:cs="Calibri"/>
          <w:b/>
          <w:bCs/>
          <w:color w:val="385623" w:themeColor="accent6" w:themeShade="80"/>
        </w:rPr>
        <w:tab/>
        <w:t xml:space="preserve">   6.00 pm</w:t>
      </w:r>
      <w:r>
        <w:rPr>
          <w:rFonts w:ascii="Calibri" w:hAnsi="Calibri" w:cs="Calibri"/>
          <w:b/>
          <w:bCs/>
          <w:color w:val="385623" w:themeColor="accent6" w:themeShade="80"/>
        </w:rPr>
        <w:tab/>
        <w:t>E</w:t>
      </w:r>
      <w:r w:rsidRPr="00111BB7">
        <w:rPr>
          <w:rFonts w:ascii="Calibri" w:hAnsi="Calibri" w:cs="Calibri"/>
          <w:b/>
          <w:bCs/>
          <w:color w:val="385623" w:themeColor="accent6" w:themeShade="80"/>
        </w:rPr>
        <w:t>mail Mary-Lou or Peter for the link.</w:t>
      </w:r>
    </w:p>
    <w:p w14:paraId="53704CB7" w14:textId="163BF62E" w:rsidR="00111BB7" w:rsidRDefault="00111BB7" w:rsidP="00111BB7">
      <w:pPr>
        <w:spacing w:after="0"/>
        <w:rPr>
          <w:rFonts w:ascii="Calibri" w:hAnsi="Calibri" w:cs="Calibri"/>
          <w:b/>
          <w:bCs/>
          <w:color w:val="385623" w:themeColor="accent6" w:themeShade="80"/>
        </w:rPr>
      </w:pPr>
    </w:p>
    <w:p w14:paraId="59BDBCEF" w14:textId="6B6A5C81" w:rsidR="00111BB7" w:rsidRDefault="00111BB7" w:rsidP="00111BB7">
      <w:pPr>
        <w:spacing w:after="0"/>
        <w:rPr>
          <w:rFonts w:ascii="Calibri" w:hAnsi="Calibri" w:cs="Calibri"/>
          <w:b/>
          <w:bCs/>
          <w:color w:val="C00000"/>
        </w:rPr>
      </w:pPr>
      <w:r>
        <w:rPr>
          <w:rFonts w:ascii="Calibri" w:hAnsi="Calibri" w:cs="Calibri"/>
          <w:b/>
          <w:bCs/>
          <w:color w:val="C00000"/>
        </w:rPr>
        <w:t>CONTACTS FOR BOOKING PLACES AT WORSHIP FOR PALM SUNDAY, HOLY WEEK &amp; EASTER:</w:t>
      </w:r>
    </w:p>
    <w:p w14:paraId="4351729B" w14:textId="19AA6C4B" w:rsidR="00111BB7" w:rsidRDefault="00111BB7" w:rsidP="00111BB7">
      <w:pPr>
        <w:spacing w:after="0"/>
        <w:rPr>
          <w:rFonts w:ascii="Calibri" w:hAnsi="Calibri" w:cs="Calibri"/>
        </w:rPr>
      </w:pPr>
      <w:r>
        <w:rPr>
          <w:rFonts w:ascii="Calibri" w:hAnsi="Calibri" w:cs="Calibri"/>
        </w:rPr>
        <w:t>Albrighton</w:t>
      </w:r>
      <w:r>
        <w:rPr>
          <w:rFonts w:ascii="Calibri" w:hAnsi="Calibri" w:cs="Calibri"/>
        </w:rPr>
        <w:tab/>
      </w:r>
      <w:r>
        <w:rPr>
          <w:rFonts w:ascii="Calibri" w:hAnsi="Calibri" w:cs="Calibri"/>
        </w:rPr>
        <w:tab/>
      </w:r>
      <w:r w:rsidR="003F15B0">
        <w:rPr>
          <w:rFonts w:ascii="Calibri" w:hAnsi="Calibri" w:cs="Calibri"/>
        </w:rPr>
        <w:t>Mrs J</w:t>
      </w:r>
      <w:r>
        <w:rPr>
          <w:rFonts w:ascii="Calibri" w:hAnsi="Calibri" w:cs="Calibri"/>
        </w:rPr>
        <w:t xml:space="preserve"> </w:t>
      </w:r>
      <w:proofErr w:type="gramStart"/>
      <w:r>
        <w:rPr>
          <w:rFonts w:ascii="Calibri" w:hAnsi="Calibri" w:cs="Calibri"/>
        </w:rPr>
        <w:t xml:space="preserve">Jagger  </w:t>
      </w:r>
      <w:r w:rsidR="003F15B0">
        <w:rPr>
          <w:rFonts w:ascii="Calibri" w:hAnsi="Calibri" w:cs="Calibri"/>
        </w:rPr>
        <w:tab/>
      </w:r>
      <w:proofErr w:type="gramEnd"/>
      <w:r w:rsidR="003F15B0" w:rsidRPr="003F15B0">
        <w:rPr>
          <w:rFonts w:ascii="Calibri" w:hAnsi="Calibri" w:cs="Calibri"/>
        </w:rPr>
        <w:t>07802 695954</w:t>
      </w:r>
      <w:r w:rsidR="003F15B0" w:rsidRPr="003F15B0">
        <w:rPr>
          <w:rFonts w:ascii="Calibri" w:hAnsi="Calibri" w:cs="Calibri"/>
        </w:rPr>
        <w:tab/>
      </w:r>
    </w:p>
    <w:p w14:paraId="44AD74FF" w14:textId="5B65196D" w:rsidR="003F15B0" w:rsidRDefault="003F15B0" w:rsidP="00111BB7">
      <w:pPr>
        <w:spacing w:after="0"/>
        <w:rPr>
          <w:rFonts w:ascii="Calibri" w:hAnsi="Calibri" w:cs="Calibri"/>
        </w:rPr>
      </w:pPr>
      <w:r>
        <w:rPr>
          <w:rFonts w:ascii="Calibri" w:hAnsi="Calibri" w:cs="Calibri"/>
        </w:rPr>
        <w:t>Bicton</w:t>
      </w:r>
      <w:r>
        <w:rPr>
          <w:rFonts w:ascii="Calibri" w:hAnsi="Calibri" w:cs="Calibri"/>
        </w:rPr>
        <w:tab/>
      </w:r>
      <w:r>
        <w:rPr>
          <w:rFonts w:ascii="Calibri" w:hAnsi="Calibri" w:cs="Calibri"/>
        </w:rPr>
        <w:tab/>
      </w:r>
      <w:r>
        <w:rPr>
          <w:rFonts w:ascii="Calibri" w:hAnsi="Calibri" w:cs="Calibri"/>
        </w:rPr>
        <w:tab/>
        <w:t>Mrs W Horan</w:t>
      </w:r>
      <w:r>
        <w:rPr>
          <w:rFonts w:ascii="Calibri" w:hAnsi="Calibri" w:cs="Calibri"/>
        </w:rPr>
        <w:tab/>
        <w:t>01743</w:t>
      </w:r>
      <w:r w:rsidRPr="003F15B0">
        <w:rPr>
          <w:rFonts w:ascii="Calibri" w:hAnsi="Calibri" w:cs="Calibri"/>
        </w:rPr>
        <w:t xml:space="preserve"> 850237</w:t>
      </w:r>
      <w:r>
        <w:rPr>
          <w:rFonts w:ascii="Calibri" w:hAnsi="Calibri" w:cs="Calibri"/>
        </w:rPr>
        <w:t xml:space="preserve"> </w:t>
      </w:r>
    </w:p>
    <w:p w14:paraId="530FE0C5" w14:textId="266F0B4A" w:rsidR="003F15B0" w:rsidRDefault="003F15B0" w:rsidP="00111BB7">
      <w:pPr>
        <w:spacing w:after="0"/>
        <w:rPr>
          <w:rFonts w:ascii="Calibri" w:hAnsi="Calibri" w:cs="Calibri"/>
        </w:rPr>
      </w:pPr>
      <w:r>
        <w:rPr>
          <w:rFonts w:ascii="Calibri" w:hAnsi="Calibri" w:cs="Calibri"/>
        </w:rPr>
        <w:t>Fitz</w:t>
      </w:r>
      <w:r>
        <w:rPr>
          <w:rFonts w:ascii="Calibri" w:hAnsi="Calibri" w:cs="Calibri"/>
        </w:rPr>
        <w:tab/>
      </w:r>
      <w:r>
        <w:rPr>
          <w:rFonts w:ascii="Calibri" w:hAnsi="Calibri" w:cs="Calibri"/>
        </w:rPr>
        <w:tab/>
      </w:r>
      <w:r>
        <w:rPr>
          <w:rFonts w:ascii="Calibri" w:hAnsi="Calibri" w:cs="Calibri"/>
        </w:rPr>
        <w:tab/>
      </w:r>
      <w:r w:rsidRPr="003F15B0">
        <w:rPr>
          <w:rFonts w:ascii="Calibri" w:hAnsi="Calibri" w:cs="Calibri"/>
        </w:rPr>
        <w:t>Mrs A Stephens</w:t>
      </w:r>
      <w:r>
        <w:rPr>
          <w:rFonts w:ascii="Calibri" w:hAnsi="Calibri" w:cs="Calibri"/>
        </w:rPr>
        <w:tab/>
      </w:r>
      <w:r w:rsidRPr="003F15B0">
        <w:rPr>
          <w:rFonts w:ascii="Calibri" w:hAnsi="Calibri" w:cs="Calibri"/>
        </w:rPr>
        <w:t xml:space="preserve"> 01743 850262</w:t>
      </w:r>
    </w:p>
    <w:p w14:paraId="56F98FA5" w14:textId="4A7C6C7E" w:rsidR="003F15B0" w:rsidRDefault="003F15B0" w:rsidP="00111BB7">
      <w:pPr>
        <w:spacing w:after="0"/>
        <w:rPr>
          <w:rFonts w:ascii="Calibri" w:hAnsi="Calibri" w:cs="Calibri"/>
        </w:rPr>
      </w:pPr>
      <w:proofErr w:type="spellStart"/>
      <w:r>
        <w:rPr>
          <w:rFonts w:ascii="Calibri" w:hAnsi="Calibri" w:cs="Calibri"/>
        </w:rPr>
        <w:t>Leaton</w:t>
      </w:r>
      <w:proofErr w:type="spellEnd"/>
      <w:r>
        <w:rPr>
          <w:rFonts w:ascii="Calibri" w:hAnsi="Calibri" w:cs="Calibri"/>
        </w:rPr>
        <w:tab/>
      </w:r>
      <w:r>
        <w:rPr>
          <w:rFonts w:ascii="Calibri" w:hAnsi="Calibri" w:cs="Calibri"/>
        </w:rPr>
        <w:tab/>
      </w:r>
      <w:r>
        <w:rPr>
          <w:rFonts w:ascii="Calibri" w:hAnsi="Calibri" w:cs="Calibri"/>
        </w:rPr>
        <w:tab/>
      </w:r>
      <w:r w:rsidRPr="003F15B0">
        <w:rPr>
          <w:rFonts w:ascii="Calibri" w:hAnsi="Calibri" w:cs="Calibri"/>
        </w:rPr>
        <w:t>Mrs P Hall</w:t>
      </w:r>
      <w:r>
        <w:rPr>
          <w:rFonts w:ascii="Calibri" w:hAnsi="Calibri" w:cs="Calibri"/>
        </w:rPr>
        <w:tab/>
      </w:r>
      <w:r w:rsidRPr="003F15B0">
        <w:rPr>
          <w:rFonts w:ascii="Calibri" w:hAnsi="Calibri" w:cs="Calibri"/>
        </w:rPr>
        <w:t>0</w:t>
      </w:r>
      <w:r>
        <w:rPr>
          <w:rFonts w:ascii="Calibri" w:hAnsi="Calibri" w:cs="Calibri"/>
        </w:rPr>
        <w:t>1939 290637</w:t>
      </w:r>
    </w:p>
    <w:p w14:paraId="6BA3C8D0" w14:textId="44475431" w:rsidR="003F15B0" w:rsidRDefault="003F15B0" w:rsidP="00111BB7">
      <w:pPr>
        <w:spacing w:after="0"/>
        <w:rPr>
          <w:rFonts w:ascii="Calibri" w:hAnsi="Calibri" w:cs="Calibri"/>
        </w:rPr>
      </w:pPr>
      <w:r>
        <w:rPr>
          <w:rFonts w:ascii="Calibri" w:hAnsi="Calibri" w:cs="Calibri"/>
        </w:rPr>
        <w:t>Montford</w:t>
      </w:r>
      <w:r>
        <w:rPr>
          <w:rFonts w:ascii="Calibri" w:hAnsi="Calibri" w:cs="Calibri"/>
        </w:rPr>
        <w:tab/>
      </w:r>
      <w:r>
        <w:rPr>
          <w:rFonts w:ascii="Calibri" w:hAnsi="Calibri" w:cs="Calibri"/>
        </w:rPr>
        <w:tab/>
        <w:t>Mrs P Jones</w:t>
      </w:r>
      <w:r>
        <w:rPr>
          <w:rFonts w:ascii="Calibri" w:hAnsi="Calibri" w:cs="Calibri"/>
        </w:rPr>
        <w:tab/>
        <w:t>01743 850810</w:t>
      </w:r>
    </w:p>
    <w:p w14:paraId="5437B89A" w14:textId="21AD8A96" w:rsidR="003F15B0" w:rsidRPr="00111BB7" w:rsidRDefault="003F15B0" w:rsidP="00111BB7">
      <w:pPr>
        <w:spacing w:after="0"/>
        <w:rPr>
          <w:rFonts w:ascii="Calibri" w:hAnsi="Calibri" w:cs="Calibri"/>
        </w:rPr>
      </w:pPr>
      <w:proofErr w:type="spellStart"/>
      <w:r>
        <w:rPr>
          <w:rFonts w:ascii="Calibri" w:hAnsi="Calibri" w:cs="Calibri"/>
        </w:rPr>
        <w:t>Shrawardine</w:t>
      </w:r>
      <w:proofErr w:type="spellEnd"/>
      <w:r>
        <w:rPr>
          <w:rFonts w:ascii="Calibri" w:hAnsi="Calibri" w:cs="Calibri"/>
        </w:rPr>
        <w:tab/>
      </w:r>
      <w:r>
        <w:rPr>
          <w:rFonts w:ascii="Calibri" w:hAnsi="Calibri" w:cs="Calibri"/>
        </w:rPr>
        <w:tab/>
        <w:t>Mrs E Oates, via village WhatsApp Group or stmvshraden@gmail.com</w:t>
      </w:r>
    </w:p>
    <w:p w14:paraId="1A17B976" w14:textId="7AAE8EA5" w:rsidR="00BF61B3" w:rsidRDefault="00BF61B3" w:rsidP="00BF61B3">
      <w:pPr>
        <w:spacing w:after="0"/>
        <w:rPr>
          <w:rFonts w:ascii="Lucida Handwriting" w:hAnsi="Lucida Handwriting" w:cs="Calibri"/>
          <w:sz w:val="20"/>
          <w:szCs w:val="20"/>
        </w:rPr>
      </w:pPr>
    </w:p>
    <w:p w14:paraId="5842ED80" w14:textId="1FA300EA" w:rsidR="004A42DA" w:rsidRDefault="00923170" w:rsidP="00BF61B3">
      <w:pPr>
        <w:spacing w:after="0"/>
        <w:rPr>
          <w:rFonts w:cstheme="minorHAnsi"/>
          <w:color w:val="C00000"/>
          <w:sz w:val="24"/>
          <w:szCs w:val="24"/>
        </w:rPr>
      </w:pPr>
      <w:r w:rsidRPr="004A42DA">
        <w:rPr>
          <w:rFonts w:cstheme="minorHAnsi"/>
          <w:b/>
          <w:bCs/>
          <w:color w:val="C00000"/>
          <w:sz w:val="24"/>
          <w:szCs w:val="24"/>
        </w:rPr>
        <w:t xml:space="preserve">Our services for </w:t>
      </w:r>
      <w:r w:rsidR="003F15B0">
        <w:rPr>
          <w:rFonts w:cstheme="minorHAnsi"/>
          <w:b/>
          <w:bCs/>
          <w:color w:val="C00000"/>
          <w:sz w:val="24"/>
          <w:szCs w:val="24"/>
        </w:rPr>
        <w:t xml:space="preserve">the rest of </w:t>
      </w:r>
      <w:r w:rsidRPr="004A42DA">
        <w:rPr>
          <w:rFonts w:cstheme="minorHAnsi"/>
          <w:b/>
          <w:bCs/>
          <w:color w:val="C00000"/>
          <w:sz w:val="24"/>
          <w:szCs w:val="24"/>
        </w:rPr>
        <w:t>Holy Week and Easter Day are shown on the next page.</w:t>
      </w:r>
      <w:r w:rsidRPr="004A42DA">
        <w:rPr>
          <w:rFonts w:cstheme="minorHAnsi"/>
          <w:color w:val="C00000"/>
          <w:sz w:val="24"/>
          <w:szCs w:val="24"/>
        </w:rPr>
        <w:t xml:space="preserve"> </w:t>
      </w:r>
    </w:p>
    <w:p w14:paraId="26164170" w14:textId="43FF85A9" w:rsidR="004A42DA" w:rsidRPr="004A42DA" w:rsidRDefault="004A42DA" w:rsidP="004A42DA">
      <w:pPr>
        <w:pStyle w:val="ListParagraph"/>
        <w:numPr>
          <w:ilvl w:val="0"/>
          <w:numId w:val="4"/>
        </w:numPr>
        <w:spacing w:after="0"/>
        <w:rPr>
          <w:rFonts w:cstheme="minorHAnsi"/>
          <w:sz w:val="24"/>
          <w:szCs w:val="24"/>
        </w:rPr>
      </w:pPr>
      <w:r w:rsidRPr="004A42DA">
        <w:rPr>
          <w:rFonts w:cstheme="minorHAnsi"/>
          <w:sz w:val="24"/>
          <w:szCs w:val="24"/>
        </w:rPr>
        <w:t xml:space="preserve">Importantly, if you hope to travel to another church in the Loop rather than your home parish, please contact the churchwarden(s) in advance to see if there will be space.  </w:t>
      </w:r>
    </w:p>
    <w:p w14:paraId="3287BF85" w14:textId="0517CCC9" w:rsidR="00923170" w:rsidRPr="004A42DA" w:rsidRDefault="004A42DA" w:rsidP="004A42DA">
      <w:pPr>
        <w:pStyle w:val="ListParagraph"/>
        <w:numPr>
          <w:ilvl w:val="0"/>
          <w:numId w:val="4"/>
        </w:numPr>
        <w:spacing w:after="0"/>
        <w:rPr>
          <w:rFonts w:cstheme="minorHAnsi"/>
          <w:sz w:val="24"/>
          <w:szCs w:val="24"/>
        </w:rPr>
      </w:pPr>
      <w:r w:rsidRPr="004A42DA">
        <w:rPr>
          <w:rFonts w:cstheme="minorHAnsi"/>
          <w:sz w:val="24"/>
          <w:szCs w:val="24"/>
        </w:rPr>
        <w:t>All social distancing (2m) regulations are still in place and you will need to wear a face covering (unless legally exempt.)</w:t>
      </w:r>
      <w:r w:rsidR="00923170" w:rsidRPr="004A42DA">
        <w:rPr>
          <w:rFonts w:cstheme="minorHAnsi"/>
          <w:sz w:val="24"/>
          <w:szCs w:val="24"/>
        </w:rPr>
        <w:t xml:space="preserve"> </w:t>
      </w:r>
      <w:r w:rsidR="00D25144" w:rsidRPr="004A42DA">
        <w:rPr>
          <w:rFonts w:cstheme="minorHAnsi"/>
          <w:sz w:val="24"/>
          <w:szCs w:val="24"/>
        </w:rPr>
        <w:t xml:space="preserve">      </w:t>
      </w:r>
    </w:p>
    <w:p w14:paraId="1EBD41FC" w14:textId="4DE79C8D" w:rsidR="004A42DA" w:rsidRDefault="004A42DA" w:rsidP="004A42DA">
      <w:pPr>
        <w:pStyle w:val="ListParagraph"/>
        <w:numPr>
          <w:ilvl w:val="0"/>
          <w:numId w:val="4"/>
        </w:numPr>
        <w:spacing w:after="0"/>
        <w:rPr>
          <w:rFonts w:cstheme="minorHAnsi"/>
          <w:sz w:val="24"/>
          <w:szCs w:val="24"/>
        </w:rPr>
      </w:pPr>
      <w:r w:rsidRPr="005A7807">
        <w:rPr>
          <w:rFonts w:cstheme="minorHAnsi"/>
          <w:sz w:val="24"/>
          <w:szCs w:val="24"/>
          <w:u w:val="single"/>
        </w:rPr>
        <w:t>Please</w:t>
      </w:r>
      <w:r>
        <w:rPr>
          <w:rFonts w:cstheme="minorHAnsi"/>
          <w:sz w:val="24"/>
          <w:szCs w:val="24"/>
        </w:rPr>
        <w:t xml:space="preserve">, if you are in the clinically extremely vulnerable group, do not feel you must take any risks with your health to be in church at Easter.  Our churchwardens have all carried out new Risk Assessments and we are working </w:t>
      </w:r>
      <w:proofErr w:type="gramStart"/>
      <w:r>
        <w:rPr>
          <w:rFonts w:cstheme="minorHAnsi"/>
          <w:sz w:val="24"/>
          <w:szCs w:val="24"/>
        </w:rPr>
        <w:t>very hard</w:t>
      </w:r>
      <w:proofErr w:type="gramEnd"/>
      <w:r>
        <w:rPr>
          <w:rFonts w:cstheme="minorHAnsi"/>
          <w:sz w:val="24"/>
          <w:szCs w:val="24"/>
        </w:rPr>
        <w:t xml:space="preserve"> to make our </w:t>
      </w:r>
      <w:r w:rsidR="005A7807">
        <w:rPr>
          <w:rFonts w:cstheme="minorHAnsi"/>
          <w:sz w:val="24"/>
          <w:szCs w:val="24"/>
        </w:rPr>
        <w:t>churches as Covid-secure as possible, as was the case through 2020.  But we don’t want anyone taking risks.  This is still a vulnerable time.</w:t>
      </w:r>
    </w:p>
    <w:p w14:paraId="767E3E3E" w14:textId="7C673434" w:rsidR="007E58EA" w:rsidRPr="00586BB0" w:rsidRDefault="007E58EA" w:rsidP="00586BB0">
      <w:pPr>
        <w:spacing w:after="0"/>
        <w:ind w:left="360"/>
        <w:rPr>
          <w:rFonts w:cstheme="minorHAnsi"/>
          <w:sz w:val="24"/>
          <w:szCs w:val="24"/>
        </w:rPr>
      </w:pPr>
    </w:p>
    <w:p w14:paraId="5266742C" w14:textId="5EE00D03" w:rsidR="007E58EA" w:rsidRDefault="003F15B0" w:rsidP="002F6F68">
      <w:pPr>
        <w:spacing w:after="0"/>
        <w:jc w:val="center"/>
        <w:rPr>
          <w:rFonts w:cstheme="minorHAnsi"/>
          <w:b/>
          <w:bCs/>
          <w:color w:val="385623" w:themeColor="accent6" w:themeShade="80"/>
          <w:sz w:val="24"/>
          <w:szCs w:val="24"/>
        </w:rPr>
      </w:pPr>
      <w:r>
        <w:rPr>
          <w:rFonts w:cstheme="minorHAnsi"/>
          <w:b/>
          <w:bCs/>
          <w:color w:val="385623" w:themeColor="accent6" w:themeShade="80"/>
          <w:sz w:val="24"/>
          <w:szCs w:val="24"/>
        </w:rPr>
        <w:t xml:space="preserve">OTHER WAYS TO </w:t>
      </w:r>
      <w:r w:rsidR="002F6F68">
        <w:rPr>
          <w:rFonts w:cstheme="minorHAnsi"/>
          <w:b/>
          <w:bCs/>
          <w:color w:val="385623" w:themeColor="accent6" w:themeShade="80"/>
          <w:sz w:val="24"/>
          <w:szCs w:val="24"/>
        </w:rPr>
        <w:t>WORSHIP THIS SUNDAY</w:t>
      </w:r>
    </w:p>
    <w:p w14:paraId="70BA191A" w14:textId="4A341A71" w:rsidR="002F6F68" w:rsidRDefault="002F6F68" w:rsidP="008D32B7">
      <w:pPr>
        <w:pStyle w:val="ListParagraph"/>
        <w:numPr>
          <w:ilvl w:val="0"/>
          <w:numId w:val="6"/>
        </w:numPr>
        <w:spacing w:after="0"/>
        <w:rPr>
          <w:rFonts w:cstheme="minorHAnsi"/>
          <w:sz w:val="24"/>
          <w:szCs w:val="24"/>
        </w:rPr>
      </w:pPr>
      <w:r w:rsidRPr="002F6F68">
        <w:rPr>
          <w:rFonts w:cstheme="minorHAnsi"/>
          <w:b/>
          <w:bCs/>
          <w:color w:val="385623" w:themeColor="accent6" w:themeShade="80"/>
          <w:sz w:val="24"/>
          <w:szCs w:val="24"/>
        </w:rPr>
        <w:t xml:space="preserve">PYJAMA CHURCH 9.30 </w:t>
      </w:r>
      <w:proofErr w:type="gramStart"/>
      <w:r w:rsidRPr="002F6F68">
        <w:rPr>
          <w:rFonts w:cstheme="minorHAnsi"/>
          <w:b/>
          <w:bCs/>
          <w:color w:val="385623" w:themeColor="accent6" w:themeShade="80"/>
          <w:sz w:val="24"/>
          <w:szCs w:val="24"/>
        </w:rPr>
        <w:t xml:space="preserve">am </w:t>
      </w:r>
      <w:r w:rsidRPr="002F6F68">
        <w:rPr>
          <w:rFonts w:cstheme="minorHAnsi"/>
          <w:sz w:val="24"/>
          <w:szCs w:val="24"/>
        </w:rPr>
        <w:t xml:space="preserve"> Access</w:t>
      </w:r>
      <w:proofErr w:type="gramEnd"/>
      <w:r w:rsidRPr="002F6F68">
        <w:rPr>
          <w:rFonts w:cstheme="minorHAnsi"/>
          <w:sz w:val="24"/>
          <w:szCs w:val="24"/>
        </w:rPr>
        <w:t xml:space="preserve"> via Trinity Churches’ website &amp; Facebook.</w:t>
      </w:r>
    </w:p>
    <w:p w14:paraId="4BE73711" w14:textId="5BCE7770" w:rsidR="002F6F68" w:rsidRDefault="002F6F68" w:rsidP="008D32B7">
      <w:pPr>
        <w:pStyle w:val="ListParagraph"/>
        <w:numPr>
          <w:ilvl w:val="0"/>
          <w:numId w:val="6"/>
        </w:numPr>
        <w:spacing w:after="0"/>
        <w:rPr>
          <w:rFonts w:cstheme="minorHAnsi"/>
          <w:sz w:val="24"/>
          <w:szCs w:val="24"/>
        </w:rPr>
      </w:pPr>
      <w:r w:rsidRPr="002F6F68">
        <w:rPr>
          <w:rFonts w:cstheme="minorHAnsi"/>
          <w:b/>
          <w:bCs/>
          <w:color w:val="385623" w:themeColor="accent6" w:themeShade="80"/>
          <w:sz w:val="24"/>
          <w:szCs w:val="24"/>
        </w:rPr>
        <w:t>SUNDAY AT SIX 6 pm via Zoom</w:t>
      </w:r>
      <w:r w:rsidRPr="002F6F68">
        <w:rPr>
          <w:rFonts w:cstheme="minorHAnsi"/>
          <w:color w:val="385623" w:themeColor="accent6" w:themeShade="80"/>
          <w:sz w:val="24"/>
          <w:szCs w:val="24"/>
        </w:rPr>
        <w:t xml:space="preserve"> </w:t>
      </w:r>
      <w:r w:rsidRPr="002F6F68">
        <w:rPr>
          <w:rFonts w:cstheme="minorHAnsi"/>
          <w:sz w:val="24"/>
          <w:szCs w:val="24"/>
        </w:rPr>
        <w:t xml:space="preserve">– email Mary-Lou to receive the link which is sent out on Sunday.  </w:t>
      </w:r>
    </w:p>
    <w:p w14:paraId="42A134F3" w14:textId="595075C7" w:rsidR="005D37BC" w:rsidRPr="005D37BC" w:rsidRDefault="005D37BC" w:rsidP="008D32B7">
      <w:pPr>
        <w:pStyle w:val="ListParagraph"/>
        <w:numPr>
          <w:ilvl w:val="0"/>
          <w:numId w:val="6"/>
        </w:numPr>
        <w:spacing w:after="0"/>
        <w:rPr>
          <w:rFonts w:cstheme="minorHAnsi"/>
          <w:sz w:val="24"/>
          <w:szCs w:val="24"/>
        </w:rPr>
      </w:pPr>
      <w:r w:rsidRPr="005D37BC">
        <w:rPr>
          <w:rFonts w:cstheme="minorHAnsi"/>
          <w:b/>
          <w:bCs/>
          <w:color w:val="385623" w:themeColor="accent6" w:themeShade="80"/>
          <w:sz w:val="24"/>
          <w:szCs w:val="24"/>
        </w:rPr>
        <w:t xml:space="preserve">SHARING THE LIGHT IN THE </w:t>
      </w:r>
      <w:proofErr w:type="gramStart"/>
      <w:r w:rsidRPr="005D37BC">
        <w:rPr>
          <w:rFonts w:cstheme="minorHAnsi"/>
          <w:b/>
          <w:bCs/>
          <w:color w:val="385623" w:themeColor="accent6" w:themeShade="80"/>
          <w:sz w:val="24"/>
          <w:szCs w:val="24"/>
        </w:rPr>
        <w:t xml:space="preserve">LOOP </w:t>
      </w:r>
      <w:r>
        <w:rPr>
          <w:rFonts w:cstheme="minorHAnsi"/>
          <w:b/>
          <w:bCs/>
          <w:color w:val="385623" w:themeColor="accent6" w:themeShade="80"/>
          <w:sz w:val="24"/>
          <w:szCs w:val="24"/>
        </w:rPr>
        <w:t xml:space="preserve"> </w:t>
      </w:r>
      <w:r w:rsidRPr="005D37BC">
        <w:rPr>
          <w:rFonts w:cstheme="minorHAnsi"/>
          <w:sz w:val="24"/>
          <w:szCs w:val="24"/>
        </w:rPr>
        <w:t>Our</w:t>
      </w:r>
      <w:proofErr w:type="gramEnd"/>
      <w:r w:rsidRPr="005D37BC">
        <w:rPr>
          <w:rFonts w:cstheme="minorHAnsi"/>
          <w:sz w:val="24"/>
          <w:szCs w:val="24"/>
        </w:rPr>
        <w:t xml:space="preserve"> own weekly phone line worship – see top of this page for the local number to call.  </w:t>
      </w:r>
    </w:p>
    <w:p w14:paraId="6DE7C2D7" w14:textId="77777777" w:rsidR="005D37BC" w:rsidRPr="005D37BC" w:rsidRDefault="005D37BC" w:rsidP="008D32B7">
      <w:pPr>
        <w:pStyle w:val="ListParagraph"/>
        <w:numPr>
          <w:ilvl w:val="0"/>
          <w:numId w:val="6"/>
        </w:numPr>
        <w:spacing w:after="0"/>
        <w:rPr>
          <w:rFonts w:cstheme="minorHAnsi"/>
          <w:sz w:val="24"/>
          <w:szCs w:val="24"/>
        </w:rPr>
      </w:pPr>
      <w:r w:rsidRPr="005D37BC">
        <w:rPr>
          <w:rFonts w:cstheme="minorHAnsi"/>
          <w:b/>
          <w:bCs/>
          <w:color w:val="385623" w:themeColor="accent6" w:themeShade="80"/>
          <w:sz w:val="24"/>
          <w:szCs w:val="24"/>
        </w:rPr>
        <w:t>DAILY HOPE</w:t>
      </w:r>
      <w:r w:rsidRPr="005D37BC">
        <w:rPr>
          <w:rFonts w:cstheme="minorHAnsi"/>
          <w:color w:val="385623" w:themeColor="accent6" w:themeShade="80"/>
          <w:sz w:val="24"/>
          <w:szCs w:val="24"/>
        </w:rPr>
        <w:t xml:space="preserve"> </w:t>
      </w:r>
      <w:r w:rsidRPr="005D37BC">
        <w:rPr>
          <w:rFonts w:cstheme="minorHAnsi"/>
          <w:sz w:val="24"/>
          <w:szCs w:val="24"/>
        </w:rPr>
        <w:t>– national phone line, see number above.</w:t>
      </w:r>
    </w:p>
    <w:p w14:paraId="4BB25720" w14:textId="363487D7" w:rsidR="005D37BC" w:rsidRPr="005D37BC" w:rsidRDefault="005D37BC" w:rsidP="008D32B7">
      <w:pPr>
        <w:pStyle w:val="ListParagraph"/>
        <w:numPr>
          <w:ilvl w:val="0"/>
          <w:numId w:val="6"/>
        </w:numPr>
        <w:spacing w:after="0"/>
        <w:rPr>
          <w:rFonts w:cstheme="minorHAnsi"/>
          <w:sz w:val="24"/>
          <w:szCs w:val="24"/>
        </w:rPr>
      </w:pPr>
      <w:r w:rsidRPr="005D37BC">
        <w:rPr>
          <w:rFonts w:cstheme="minorHAnsi"/>
          <w:b/>
          <w:bCs/>
          <w:color w:val="385623" w:themeColor="accent6" w:themeShade="80"/>
          <w:sz w:val="24"/>
          <w:szCs w:val="24"/>
        </w:rPr>
        <w:t xml:space="preserve">LICHFIELD CATHEDRAL - </w:t>
      </w:r>
      <w:hyperlink r:id="rId14" w:history="1">
        <w:r w:rsidR="002518B8" w:rsidRPr="008B1262">
          <w:rPr>
            <w:rStyle w:val="Hyperlink"/>
            <w:rFonts w:cstheme="minorHAnsi"/>
            <w:sz w:val="24"/>
            <w:szCs w:val="24"/>
          </w:rPr>
          <w:t>www.lichfield-cathedral.org</w:t>
        </w:r>
      </w:hyperlink>
      <w:r w:rsidR="002518B8">
        <w:rPr>
          <w:rFonts w:cstheme="minorHAnsi"/>
          <w:sz w:val="24"/>
          <w:szCs w:val="24"/>
        </w:rPr>
        <w:t xml:space="preserve">  </w:t>
      </w:r>
      <w:r w:rsidR="002518B8" w:rsidRPr="002518B8">
        <w:rPr>
          <w:rFonts w:cstheme="minorHAnsi"/>
        </w:rPr>
        <w:t>10.30 am Eucharist</w:t>
      </w:r>
    </w:p>
    <w:p w14:paraId="3E47DBC2" w14:textId="2A37E2CD" w:rsidR="002518B8" w:rsidRDefault="002518B8" w:rsidP="00BF61B3">
      <w:pPr>
        <w:spacing w:after="0"/>
        <w:rPr>
          <w:rFonts w:cstheme="minorHAnsi"/>
          <w:b/>
          <w:bCs/>
          <w:color w:val="385623" w:themeColor="accent6" w:themeShade="80"/>
          <w:sz w:val="24"/>
          <w:szCs w:val="24"/>
        </w:rPr>
      </w:pPr>
      <w:r w:rsidRPr="002518B8">
        <w:rPr>
          <w:rFonts w:cstheme="minorHAnsi"/>
          <w:b/>
          <w:bCs/>
          <w:color w:val="385623" w:themeColor="accent6" w:themeShade="80"/>
          <w:sz w:val="24"/>
          <w:szCs w:val="24"/>
        </w:rPr>
        <w:lastRenderedPageBreak/>
        <w:t>HOLY WEEK SERVICES AND WORSHIP ON EASTER DAY</w:t>
      </w:r>
      <w:r>
        <w:rPr>
          <w:rFonts w:cstheme="minorHAnsi"/>
          <w:b/>
          <w:bCs/>
          <w:color w:val="385623" w:themeColor="accent6" w:themeShade="80"/>
          <w:sz w:val="24"/>
          <w:szCs w:val="24"/>
        </w:rPr>
        <w:t xml:space="preserve"> – BOOKING REQUIRED!</w:t>
      </w:r>
    </w:p>
    <w:p w14:paraId="2E490CD0" w14:textId="3D049921" w:rsidR="002518B8" w:rsidRPr="002518B8" w:rsidRDefault="002518B8" w:rsidP="00BF61B3">
      <w:pPr>
        <w:spacing w:after="0"/>
        <w:rPr>
          <w:rFonts w:cstheme="minorHAnsi"/>
          <w:b/>
          <w:bCs/>
          <w:color w:val="385623" w:themeColor="accent6" w:themeShade="80"/>
          <w:sz w:val="24"/>
          <w:szCs w:val="24"/>
        </w:rPr>
      </w:pPr>
      <w:r>
        <w:rPr>
          <w:rFonts w:ascii="Lucida Handwriting" w:hAnsi="Lucida Handwriting" w:cstheme="minorHAnsi"/>
          <w:b/>
          <w:bCs/>
          <w:noProof/>
          <w:color w:val="385623" w:themeColor="accent6" w:themeShade="80"/>
          <w:sz w:val="20"/>
          <w:szCs w:val="20"/>
        </w:rPr>
        <mc:AlternateContent>
          <mc:Choice Requires="wps">
            <w:drawing>
              <wp:anchor distT="0" distB="0" distL="114300" distR="114300" simplePos="0" relativeHeight="251682816" behindDoc="0" locked="0" layoutInCell="1" allowOverlap="1" wp14:anchorId="15C80FBB" wp14:editId="6483FB9C">
                <wp:simplePos x="0" y="0"/>
                <wp:positionH relativeFrom="margin">
                  <wp:posOffset>4997450</wp:posOffset>
                </wp:positionH>
                <wp:positionV relativeFrom="paragraph">
                  <wp:posOffset>89535</wp:posOffset>
                </wp:positionV>
                <wp:extent cx="1304925" cy="6381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304925" cy="638175"/>
                        </a:xfrm>
                        <a:prstGeom prst="rect">
                          <a:avLst/>
                        </a:prstGeom>
                        <a:solidFill>
                          <a:schemeClr val="lt1"/>
                        </a:solidFill>
                        <a:ln w="6350">
                          <a:solidFill>
                            <a:prstClr val="black"/>
                          </a:solidFill>
                        </a:ln>
                      </wps:spPr>
                      <wps:txbx>
                        <w:txbxContent>
                          <w:p w14:paraId="33CD0E98" w14:textId="73C1FD61" w:rsidR="008A3DA9" w:rsidRDefault="008A3DA9">
                            <w:r>
                              <w:rPr>
                                <w:noProof/>
                              </w:rPr>
                              <w:drawing>
                                <wp:inline distT="0" distB="0" distL="0" distR="0" wp14:anchorId="742264BA" wp14:editId="73C615A7">
                                  <wp:extent cx="1042035" cy="530860"/>
                                  <wp:effectExtent l="0" t="0" r="5715" b="2540"/>
                                  <wp:docPr id="15" name="Picture 1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042035" cy="530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80FBB" id="Text Box 14" o:spid="_x0000_s1027" type="#_x0000_t202" style="position:absolute;margin-left:393.5pt;margin-top:7.05pt;width:102.75pt;height:50.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CAQTgIAAKoEAAAOAAAAZHJzL2Uyb0RvYy54bWysVN9v2jAQfp+0/8Hy+0ig0B+IUDEqpkmo&#10;rQRVn41jk2iOz7MNCfvrd3YSSrs9TXtx7LvPn+++u8vsvqkUOQrrStAZHQ5SSoTmkJd6n9GX7erL&#10;LSXOM50zBVpk9CQcvZ9//jSrzVSMoACVC0uQRLtpbTJaeG+mSeJ4ISrmBmCERqcEWzGPR7tPcstq&#10;ZK9UMkrT66QGmxsLXDiH1ofWSeeRX0rB/ZOUTniiMoqx+bjauO7CmsxnbLq3zBQl78Jg/xBFxUqN&#10;j56pHphn5GDLP6iqkltwIP2AQ5WAlCUXMQfMZph+yGZTMCNiLiiOM2eZ3P+j5Y/HZ0vKHGs3pkSz&#10;Cmu0FY0nX6EhaEJ9auOmCNsYBPoG7Yjt7Q6NIe1G2ip8MSGCflT6dFY3sPFw6Sod340mlHD0XV/d&#10;Dm8mgSZ5u22s898EVCRsMmqxelFUdlw730J7SHjMgSrzValUPISOEUtlyZFhrZWPMSL5O5TSpA6P&#10;T9JI/M4XqM/3d4rxH114FyjkUxpjDpq0uYedb3ZNq2Gvyw7yE8ploW04Z/iqRPo1c/6ZWewwVAin&#10;xj/hIhVgTNDtKCnA/vqbPeCx8OilpMaOzaj7eWBWUKK+a2yJu+F4HFo8HsaTmxEe7KVnd+nRh2oJ&#10;KNQQ59PwuA14r/qttFC94nAtwqvoYprj2xn1/Xbp2znC4eRisYggbGrD/FpvDA/UoTBB1m3zyqzp&#10;yuqxIR6h7202/VDdFhtualgcPMgylj7o3KrayY8DEZunG94wcZfniHr7xcx/AwAA//8DAFBLAwQU&#10;AAYACAAAACEA2tZSMd0AAAAKAQAADwAAAGRycy9kb3ducmV2LnhtbEyPwU7DMBBE70j8g7VI3KiT&#10;qrRJiFMBKlw4URBnN97aFrEd2W4a/p7lRI87M5p9025nN7AJY7LBCygXBTD0fVDWawGfHy93FbCU&#10;pVdyCB4F/GCCbXd91cpGhbN/x2mfNaMSnxopwOQ8Npyn3qCTaRFG9OQdQ3Qy0xk1V1GeqdwNfFkU&#10;a+6k9fTByBGfDfbf+5MTsHvSte4rGc2uUtZO89fxTb8KcXszPz4Ayzjn/zD84RM6dMR0CCevEhsE&#10;bKoNbclkrEpgFKjr5T2wAwnlag28a/nlhO4XAAD//wMAUEsBAi0AFAAGAAgAAAAhALaDOJL+AAAA&#10;4QEAABMAAAAAAAAAAAAAAAAAAAAAAFtDb250ZW50X1R5cGVzXS54bWxQSwECLQAUAAYACAAAACEA&#10;OP0h/9YAAACUAQAACwAAAAAAAAAAAAAAAAAvAQAAX3JlbHMvLnJlbHNQSwECLQAUAAYACAAAACEA&#10;exggEE4CAACqBAAADgAAAAAAAAAAAAAAAAAuAgAAZHJzL2Uyb0RvYy54bWxQSwECLQAUAAYACAAA&#10;ACEA2tZSMd0AAAAKAQAADwAAAAAAAAAAAAAAAACoBAAAZHJzL2Rvd25yZXYueG1sUEsFBgAAAAAE&#10;AAQA8wAAALIFAAAAAA==&#10;" fillcolor="white [3201]" strokeweight=".5pt">
                <v:textbox>
                  <w:txbxContent>
                    <w:p w14:paraId="33CD0E98" w14:textId="73C1FD61" w:rsidR="008A3DA9" w:rsidRDefault="008A3DA9">
                      <w:r>
                        <w:rPr>
                          <w:noProof/>
                        </w:rPr>
                        <w:drawing>
                          <wp:inline distT="0" distB="0" distL="0" distR="0" wp14:anchorId="742264BA" wp14:editId="73C615A7">
                            <wp:extent cx="1042035" cy="530860"/>
                            <wp:effectExtent l="0" t="0" r="5715" b="2540"/>
                            <wp:docPr id="15" name="Picture 1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logo&#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042035" cy="530860"/>
                                    </a:xfrm>
                                    <a:prstGeom prst="rect">
                                      <a:avLst/>
                                    </a:prstGeom>
                                  </pic:spPr>
                                </pic:pic>
                              </a:graphicData>
                            </a:graphic>
                          </wp:inline>
                        </w:drawing>
                      </w:r>
                    </w:p>
                  </w:txbxContent>
                </v:textbox>
                <w10:wrap anchorx="margin"/>
              </v:shape>
            </w:pict>
          </mc:Fallback>
        </mc:AlternateContent>
      </w:r>
    </w:p>
    <w:p w14:paraId="676C0DA3" w14:textId="77777777" w:rsidR="002518B8" w:rsidRDefault="00A851A8" w:rsidP="00BF61B3">
      <w:pPr>
        <w:spacing w:after="0"/>
        <w:rPr>
          <w:rFonts w:cstheme="minorHAnsi"/>
          <w:sz w:val="24"/>
          <w:szCs w:val="24"/>
        </w:rPr>
      </w:pPr>
      <w:r w:rsidRPr="002518B8">
        <w:rPr>
          <w:rFonts w:cstheme="minorHAnsi"/>
          <w:b/>
          <w:bCs/>
          <w:color w:val="385623" w:themeColor="accent6" w:themeShade="80"/>
          <w:sz w:val="24"/>
          <w:szCs w:val="24"/>
        </w:rPr>
        <w:t>Holy Week – 29, 30, 31 M</w:t>
      </w:r>
      <w:r w:rsidR="002E4184" w:rsidRPr="002518B8">
        <w:rPr>
          <w:rFonts w:cstheme="minorHAnsi"/>
          <w:b/>
          <w:bCs/>
          <w:color w:val="385623" w:themeColor="accent6" w:themeShade="80"/>
          <w:sz w:val="24"/>
          <w:szCs w:val="24"/>
        </w:rPr>
        <w:t xml:space="preserve">arch </w:t>
      </w:r>
      <w:r w:rsidR="002E4184" w:rsidRPr="002518B8">
        <w:rPr>
          <w:rFonts w:cstheme="minorHAnsi"/>
          <w:color w:val="385623" w:themeColor="accent6" w:themeShade="80"/>
          <w:sz w:val="24"/>
          <w:szCs w:val="24"/>
        </w:rPr>
        <w:t xml:space="preserve">– </w:t>
      </w:r>
      <w:r w:rsidR="002E4184">
        <w:rPr>
          <w:rFonts w:cstheme="minorHAnsi"/>
          <w:sz w:val="24"/>
          <w:szCs w:val="24"/>
        </w:rPr>
        <w:t>Daily Midday Prayer via Zoom</w:t>
      </w:r>
      <w:r w:rsidR="000D50E2">
        <w:rPr>
          <w:rFonts w:cstheme="minorHAnsi"/>
          <w:sz w:val="24"/>
          <w:szCs w:val="24"/>
        </w:rPr>
        <w:t xml:space="preserve">, </w:t>
      </w:r>
    </w:p>
    <w:p w14:paraId="0E27F34E" w14:textId="03622682" w:rsidR="002E4184" w:rsidRDefault="000D50E2" w:rsidP="00BF61B3">
      <w:pPr>
        <w:spacing w:after="0"/>
        <w:rPr>
          <w:rFonts w:cstheme="minorHAnsi"/>
          <w:sz w:val="24"/>
          <w:szCs w:val="24"/>
        </w:rPr>
      </w:pPr>
      <w:r>
        <w:rPr>
          <w:rFonts w:cstheme="minorHAnsi"/>
          <w:sz w:val="24"/>
          <w:szCs w:val="24"/>
        </w:rPr>
        <w:t>email Mary-Lou or Peter for link.</w:t>
      </w:r>
    </w:p>
    <w:p w14:paraId="4062C0CA" w14:textId="77777777" w:rsidR="002518B8" w:rsidRDefault="002518B8" w:rsidP="00BF61B3">
      <w:pPr>
        <w:spacing w:after="0"/>
        <w:rPr>
          <w:rFonts w:cstheme="minorHAnsi"/>
          <w:b/>
          <w:bCs/>
          <w:color w:val="385623" w:themeColor="accent6" w:themeShade="80"/>
          <w:sz w:val="24"/>
          <w:szCs w:val="24"/>
        </w:rPr>
      </w:pPr>
    </w:p>
    <w:p w14:paraId="7D30A031" w14:textId="76B60821" w:rsidR="002E4184" w:rsidRPr="002518B8" w:rsidRDefault="002E4184" w:rsidP="00BF61B3">
      <w:pPr>
        <w:spacing w:after="0"/>
        <w:rPr>
          <w:rFonts w:cstheme="minorHAnsi"/>
          <w:b/>
          <w:bCs/>
          <w:color w:val="385623" w:themeColor="accent6" w:themeShade="80"/>
          <w:sz w:val="24"/>
          <w:szCs w:val="24"/>
        </w:rPr>
      </w:pPr>
      <w:r w:rsidRPr="002518B8">
        <w:rPr>
          <w:rFonts w:cstheme="minorHAnsi"/>
          <w:b/>
          <w:bCs/>
          <w:color w:val="385623" w:themeColor="accent6" w:themeShade="80"/>
          <w:sz w:val="24"/>
          <w:szCs w:val="24"/>
        </w:rPr>
        <w:t>Maundy Thursday 1 April</w:t>
      </w:r>
    </w:p>
    <w:p w14:paraId="4D532F19" w14:textId="29C4CD1D" w:rsidR="002E4184" w:rsidRDefault="002E4184" w:rsidP="002E4184">
      <w:pPr>
        <w:spacing w:after="0"/>
        <w:rPr>
          <w:rFonts w:cstheme="minorHAnsi"/>
          <w:color w:val="C00000"/>
          <w:sz w:val="24"/>
          <w:szCs w:val="24"/>
        </w:rPr>
      </w:pPr>
      <w:r>
        <w:rPr>
          <w:rFonts w:cstheme="minorHAnsi"/>
          <w:sz w:val="24"/>
          <w:szCs w:val="24"/>
        </w:rPr>
        <w:t>7.30 pm</w:t>
      </w:r>
      <w:r>
        <w:rPr>
          <w:rFonts w:cstheme="minorHAnsi"/>
          <w:sz w:val="24"/>
          <w:szCs w:val="24"/>
        </w:rPr>
        <w:tab/>
        <w:t xml:space="preserve">St John’s Albrighton, Holy Communion. </w:t>
      </w:r>
      <w:r w:rsidR="007311B2">
        <w:rPr>
          <w:rFonts w:cstheme="minorHAnsi"/>
          <w:sz w:val="24"/>
          <w:szCs w:val="24"/>
        </w:rPr>
        <w:t xml:space="preserve"> In person worship.    </w:t>
      </w:r>
      <w:r>
        <w:rPr>
          <w:rFonts w:cstheme="minorHAnsi"/>
          <w:sz w:val="24"/>
          <w:szCs w:val="24"/>
        </w:rPr>
        <w:t xml:space="preserve"> </w:t>
      </w:r>
      <w:r>
        <w:rPr>
          <w:rFonts w:cstheme="minorHAnsi"/>
          <w:color w:val="C00000"/>
          <w:sz w:val="24"/>
          <w:szCs w:val="24"/>
        </w:rPr>
        <w:t>Advance booking require</w:t>
      </w:r>
      <w:r w:rsidR="00905F0A">
        <w:rPr>
          <w:rFonts w:cstheme="minorHAnsi"/>
          <w:color w:val="C00000"/>
          <w:sz w:val="24"/>
          <w:szCs w:val="24"/>
        </w:rPr>
        <w:t>d</w:t>
      </w:r>
    </w:p>
    <w:p w14:paraId="7D36BA12" w14:textId="56A33A0C" w:rsidR="007311B2" w:rsidRDefault="007311B2" w:rsidP="007311B2">
      <w:pPr>
        <w:spacing w:after="0"/>
        <w:rPr>
          <w:rFonts w:cstheme="minorHAnsi"/>
          <w:sz w:val="24"/>
          <w:szCs w:val="24"/>
        </w:rPr>
      </w:pPr>
      <w:r>
        <w:rPr>
          <w:rFonts w:cstheme="minorHAnsi"/>
          <w:b/>
          <w:bCs/>
          <w:color w:val="385623" w:themeColor="accent6" w:themeShade="80"/>
          <w:sz w:val="24"/>
          <w:szCs w:val="24"/>
        </w:rPr>
        <w:t>7.30 pm</w:t>
      </w:r>
      <w:r>
        <w:rPr>
          <w:rFonts w:cstheme="minorHAnsi"/>
          <w:b/>
          <w:bCs/>
          <w:color w:val="385623" w:themeColor="accent6" w:themeShade="80"/>
          <w:sz w:val="24"/>
          <w:szCs w:val="24"/>
        </w:rPr>
        <w:tab/>
        <w:t xml:space="preserve">Eucharist of the Last Supper at Lichfield Cathedral: </w:t>
      </w:r>
      <w:r>
        <w:rPr>
          <w:rFonts w:cstheme="minorHAnsi"/>
          <w:sz w:val="24"/>
          <w:szCs w:val="24"/>
        </w:rPr>
        <w:t>In</w:t>
      </w:r>
      <w:r w:rsidR="004D5C05">
        <w:rPr>
          <w:rFonts w:cstheme="minorHAnsi"/>
          <w:sz w:val="24"/>
          <w:szCs w:val="24"/>
        </w:rPr>
        <w:t>-</w:t>
      </w:r>
      <w:r>
        <w:rPr>
          <w:rFonts w:cstheme="minorHAnsi"/>
          <w:sz w:val="24"/>
          <w:szCs w:val="24"/>
        </w:rPr>
        <w:t>person and live-streamed.</w:t>
      </w:r>
    </w:p>
    <w:p w14:paraId="16D8D16A" w14:textId="3C8439AE" w:rsidR="002518B8" w:rsidRDefault="00515728" w:rsidP="007311B2">
      <w:pPr>
        <w:spacing w:after="0"/>
        <w:ind w:left="720" w:firstLine="720"/>
        <w:rPr>
          <w:rFonts w:cstheme="minorHAnsi"/>
          <w:color w:val="385623" w:themeColor="accent6" w:themeShade="80"/>
          <w:sz w:val="24"/>
          <w:szCs w:val="24"/>
        </w:rPr>
      </w:pPr>
      <w:hyperlink r:id="rId17" w:history="1">
        <w:r w:rsidR="007311B2" w:rsidRPr="00FA4E60">
          <w:rPr>
            <w:rStyle w:val="Hyperlink"/>
            <w:rFonts w:cstheme="minorHAnsi"/>
            <w:sz w:val="24"/>
            <w:szCs w:val="24"/>
          </w:rPr>
          <w:t>https://www.lichfield-cathedral.org/lent/holyweek-easter2021</w:t>
        </w:r>
      </w:hyperlink>
    </w:p>
    <w:p w14:paraId="4228780C" w14:textId="34753B6A" w:rsidR="007311B2" w:rsidRPr="007311B2" w:rsidRDefault="007311B2" w:rsidP="007311B2">
      <w:pPr>
        <w:spacing w:after="0"/>
        <w:ind w:left="720" w:firstLine="720"/>
        <w:rPr>
          <w:rFonts w:cstheme="minorHAnsi"/>
          <w:color w:val="385623" w:themeColor="accent6" w:themeShade="80"/>
          <w:sz w:val="24"/>
          <w:szCs w:val="24"/>
        </w:rPr>
      </w:pPr>
      <w:r>
        <w:rPr>
          <w:rFonts w:cstheme="minorHAnsi"/>
          <w:color w:val="385623" w:themeColor="accent6" w:themeShade="80"/>
          <w:sz w:val="24"/>
          <w:szCs w:val="24"/>
        </w:rPr>
        <w:t>(copy and paste into your browser)</w:t>
      </w:r>
    </w:p>
    <w:p w14:paraId="315AFC60" w14:textId="77777777" w:rsidR="007311B2" w:rsidRDefault="007311B2" w:rsidP="002E4184">
      <w:pPr>
        <w:spacing w:after="0"/>
        <w:rPr>
          <w:rFonts w:cstheme="minorHAnsi"/>
          <w:b/>
          <w:bCs/>
          <w:color w:val="385623" w:themeColor="accent6" w:themeShade="80"/>
          <w:sz w:val="24"/>
          <w:szCs w:val="24"/>
        </w:rPr>
      </w:pPr>
    </w:p>
    <w:p w14:paraId="75440F80" w14:textId="501ADB46" w:rsidR="002E4184" w:rsidRPr="002518B8" w:rsidRDefault="002E4184" w:rsidP="002E4184">
      <w:pPr>
        <w:spacing w:after="0"/>
        <w:rPr>
          <w:rFonts w:cstheme="minorHAnsi"/>
          <w:b/>
          <w:bCs/>
          <w:color w:val="385623" w:themeColor="accent6" w:themeShade="80"/>
          <w:sz w:val="24"/>
          <w:szCs w:val="24"/>
        </w:rPr>
      </w:pPr>
      <w:r w:rsidRPr="002518B8">
        <w:rPr>
          <w:rFonts w:cstheme="minorHAnsi"/>
          <w:b/>
          <w:bCs/>
          <w:color w:val="385623" w:themeColor="accent6" w:themeShade="80"/>
          <w:sz w:val="24"/>
          <w:szCs w:val="24"/>
        </w:rPr>
        <w:t>Good Friday 2 April</w:t>
      </w:r>
    </w:p>
    <w:p w14:paraId="3A4BE5D8" w14:textId="0D983298" w:rsidR="002E4184" w:rsidRDefault="002E4184" w:rsidP="002E4184">
      <w:pPr>
        <w:spacing w:after="0"/>
        <w:rPr>
          <w:rFonts w:cstheme="minorHAnsi"/>
          <w:sz w:val="24"/>
          <w:szCs w:val="24"/>
        </w:rPr>
      </w:pPr>
      <w:r>
        <w:rPr>
          <w:rFonts w:cstheme="minorHAnsi"/>
          <w:sz w:val="24"/>
          <w:szCs w:val="24"/>
        </w:rPr>
        <w:t>12 Noon</w:t>
      </w:r>
      <w:r>
        <w:rPr>
          <w:rFonts w:cstheme="minorHAnsi"/>
          <w:sz w:val="24"/>
          <w:szCs w:val="24"/>
        </w:rPr>
        <w:tab/>
      </w:r>
      <w:proofErr w:type="gramStart"/>
      <w:r w:rsidRPr="007311B2">
        <w:rPr>
          <w:rFonts w:cstheme="minorHAnsi"/>
          <w:b/>
          <w:bCs/>
          <w:color w:val="385623" w:themeColor="accent6" w:themeShade="80"/>
          <w:sz w:val="24"/>
          <w:szCs w:val="24"/>
        </w:rPr>
        <w:t>The</w:t>
      </w:r>
      <w:proofErr w:type="gramEnd"/>
      <w:r w:rsidRPr="007311B2">
        <w:rPr>
          <w:rFonts w:cstheme="minorHAnsi"/>
          <w:b/>
          <w:bCs/>
          <w:color w:val="385623" w:themeColor="accent6" w:themeShade="80"/>
          <w:sz w:val="24"/>
          <w:szCs w:val="24"/>
        </w:rPr>
        <w:t xml:space="preserve"> First Hour</w:t>
      </w:r>
      <w:r w:rsidRPr="007311B2">
        <w:rPr>
          <w:rFonts w:cstheme="minorHAnsi"/>
          <w:color w:val="385623" w:themeColor="accent6" w:themeShade="80"/>
          <w:sz w:val="24"/>
          <w:szCs w:val="24"/>
        </w:rPr>
        <w:t xml:space="preserve"> </w:t>
      </w:r>
      <w:r w:rsidR="002518B8">
        <w:rPr>
          <w:rFonts w:cstheme="minorHAnsi"/>
          <w:sz w:val="24"/>
          <w:szCs w:val="24"/>
        </w:rPr>
        <w:t>with the Reading of the Passion of Christ according to Mark:</w:t>
      </w:r>
      <w:r>
        <w:rPr>
          <w:rFonts w:cstheme="minorHAnsi"/>
          <w:sz w:val="24"/>
          <w:szCs w:val="24"/>
        </w:rPr>
        <w:t xml:space="preserve"> </w:t>
      </w:r>
      <w:r w:rsidR="002518B8">
        <w:rPr>
          <w:rFonts w:cstheme="minorHAnsi"/>
          <w:sz w:val="24"/>
          <w:szCs w:val="24"/>
        </w:rPr>
        <w:tab/>
      </w:r>
      <w:r w:rsidR="002518B8">
        <w:rPr>
          <w:rFonts w:cstheme="minorHAnsi"/>
          <w:sz w:val="24"/>
          <w:szCs w:val="24"/>
        </w:rPr>
        <w:tab/>
      </w:r>
      <w:r w:rsidR="002518B8">
        <w:rPr>
          <w:rFonts w:cstheme="minorHAnsi"/>
          <w:sz w:val="24"/>
          <w:szCs w:val="24"/>
        </w:rPr>
        <w:tab/>
      </w:r>
      <w:r w:rsidR="002518B8">
        <w:rPr>
          <w:rFonts w:cstheme="minorHAnsi"/>
          <w:sz w:val="24"/>
          <w:szCs w:val="24"/>
        </w:rPr>
        <w:tab/>
      </w:r>
      <w:r w:rsidRPr="007311B2">
        <w:rPr>
          <w:rFonts w:cstheme="minorHAnsi"/>
          <w:color w:val="385623" w:themeColor="accent6" w:themeShade="80"/>
          <w:sz w:val="24"/>
          <w:szCs w:val="24"/>
        </w:rPr>
        <w:t>online worship via Zoom</w:t>
      </w:r>
      <w:r w:rsidR="000D50E2" w:rsidRPr="002518B8">
        <w:rPr>
          <w:rFonts w:cstheme="minorHAnsi"/>
          <w:color w:val="385623" w:themeColor="accent6" w:themeShade="80"/>
          <w:sz w:val="24"/>
          <w:szCs w:val="24"/>
        </w:rPr>
        <w:t>, email Mary-Lou or Peter for link.</w:t>
      </w:r>
    </w:p>
    <w:p w14:paraId="1586F032" w14:textId="77777777" w:rsidR="002518B8" w:rsidRDefault="002518B8" w:rsidP="002E4184">
      <w:pPr>
        <w:spacing w:after="0"/>
        <w:rPr>
          <w:rFonts w:cstheme="minorHAnsi"/>
          <w:sz w:val="24"/>
          <w:szCs w:val="24"/>
        </w:rPr>
      </w:pPr>
    </w:p>
    <w:p w14:paraId="16042367" w14:textId="6D1EAA81" w:rsidR="002E4184" w:rsidRDefault="002E4184" w:rsidP="002E4184">
      <w:pPr>
        <w:spacing w:after="0"/>
        <w:rPr>
          <w:rFonts w:cstheme="minorHAnsi"/>
          <w:color w:val="C00000"/>
          <w:sz w:val="24"/>
          <w:szCs w:val="24"/>
        </w:rPr>
      </w:pPr>
      <w:r>
        <w:rPr>
          <w:rFonts w:cstheme="minorHAnsi"/>
          <w:sz w:val="24"/>
          <w:szCs w:val="24"/>
        </w:rPr>
        <w:t>2 pm</w:t>
      </w:r>
      <w:r>
        <w:rPr>
          <w:rFonts w:cstheme="minorHAnsi"/>
          <w:sz w:val="24"/>
          <w:szCs w:val="24"/>
        </w:rPr>
        <w:tab/>
      </w:r>
      <w:r>
        <w:rPr>
          <w:rFonts w:cstheme="minorHAnsi"/>
          <w:sz w:val="24"/>
          <w:szCs w:val="24"/>
        </w:rPr>
        <w:tab/>
      </w:r>
      <w:r w:rsidRPr="007311B2">
        <w:rPr>
          <w:rFonts w:cstheme="minorHAnsi"/>
          <w:b/>
          <w:bCs/>
          <w:color w:val="385623" w:themeColor="accent6" w:themeShade="80"/>
          <w:sz w:val="24"/>
          <w:szCs w:val="24"/>
        </w:rPr>
        <w:t>The Final Hour</w:t>
      </w:r>
      <w:r w:rsidRPr="007311B2">
        <w:rPr>
          <w:rFonts w:cstheme="minorHAnsi"/>
          <w:color w:val="385623" w:themeColor="accent6" w:themeShade="80"/>
          <w:sz w:val="24"/>
          <w:szCs w:val="24"/>
        </w:rPr>
        <w:t xml:space="preserve"> </w:t>
      </w:r>
      <w:r>
        <w:rPr>
          <w:rFonts w:cstheme="minorHAnsi"/>
          <w:sz w:val="24"/>
          <w:szCs w:val="24"/>
        </w:rPr>
        <w:t xml:space="preserve">at Holy Trinity </w:t>
      </w:r>
      <w:proofErr w:type="spellStart"/>
      <w:r>
        <w:rPr>
          <w:rFonts w:cstheme="minorHAnsi"/>
          <w:sz w:val="24"/>
          <w:szCs w:val="24"/>
        </w:rPr>
        <w:t>Leaton</w:t>
      </w:r>
      <w:proofErr w:type="spellEnd"/>
      <w:r>
        <w:rPr>
          <w:rFonts w:cstheme="minorHAnsi"/>
          <w:sz w:val="24"/>
          <w:szCs w:val="24"/>
        </w:rPr>
        <w:t xml:space="preserve">.  </w:t>
      </w:r>
      <w:r w:rsidR="007311B2">
        <w:rPr>
          <w:rFonts w:cstheme="minorHAnsi"/>
          <w:sz w:val="24"/>
          <w:szCs w:val="24"/>
        </w:rPr>
        <w:t>In</w:t>
      </w:r>
      <w:r w:rsidR="004D5C05">
        <w:rPr>
          <w:rFonts w:cstheme="minorHAnsi"/>
          <w:sz w:val="24"/>
          <w:szCs w:val="24"/>
        </w:rPr>
        <w:t>-</w:t>
      </w:r>
      <w:r w:rsidR="007311B2">
        <w:rPr>
          <w:rFonts w:cstheme="minorHAnsi"/>
          <w:sz w:val="24"/>
          <w:szCs w:val="24"/>
        </w:rPr>
        <w:t xml:space="preserve">person worship.        </w:t>
      </w:r>
      <w:r w:rsidRPr="002E4184">
        <w:rPr>
          <w:rFonts w:cstheme="minorHAnsi"/>
          <w:color w:val="C00000"/>
          <w:sz w:val="24"/>
          <w:szCs w:val="24"/>
        </w:rPr>
        <w:t xml:space="preserve">Advance booking required </w:t>
      </w:r>
      <w:r w:rsidR="007311B2">
        <w:rPr>
          <w:rFonts w:cstheme="minorHAnsi"/>
          <w:color w:val="C00000"/>
          <w:sz w:val="24"/>
          <w:szCs w:val="24"/>
        </w:rPr>
        <w:t xml:space="preserve">  </w:t>
      </w:r>
    </w:p>
    <w:p w14:paraId="2674F59D" w14:textId="77777777" w:rsidR="002518B8" w:rsidRDefault="002518B8" w:rsidP="002E4184">
      <w:pPr>
        <w:spacing w:after="0"/>
        <w:rPr>
          <w:rFonts w:cstheme="minorHAnsi"/>
          <w:b/>
          <w:bCs/>
          <w:color w:val="385623" w:themeColor="accent6" w:themeShade="80"/>
          <w:sz w:val="24"/>
          <w:szCs w:val="24"/>
        </w:rPr>
      </w:pPr>
    </w:p>
    <w:p w14:paraId="44D5AC06" w14:textId="16E691D2" w:rsidR="00BC7F19" w:rsidRPr="002518B8" w:rsidRDefault="00BC7F19" w:rsidP="002E4184">
      <w:pPr>
        <w:spacing w:after="0"/>
        <w:rPr>
          <w:rFonts w:cstheme="minorHAnsi"/>
          <w:b/>
          <w:bCs/>
          <w:color w:val="385623" w:themeColor="accent6" w:themeShade="80"/>
          <w:sz w:val="24"/>
          <w:szCs w:val="24"/>
        </w:rPr>
      </w:pPr>
      <w:r w:rsidRPr="002518B8">
        <w:rPr>
          <w:rFonts w:cstheme="minorHAnsi"/>
          <w:b/>
          <w:bCs/>
          <w:color w:val="385623" w:themeColor="accent6" w:themeShade="80"/>
          <w:sz w:val="24"/>
          <w:szCs w:val="24"/>
        </w:rPr>
        <w:t>Holy Saturday 3 April</w:t>
      </w:r>
    </w:p>
    <w:p w14:paraId="02C2DB35" w14:textId="4E5325E7" w:rsidR="00BC7F19" w:rsidRDefault="008A2F38" w:rsidP="002E4184">
      <w:pPr>
        <w:spacing w:after="0"/>
        <w:rPr>
          <w:rFonts w:cstheme="minorHAnsi"/>
          <w:sz w:val="24"/>
          <w:szCs w:val="24"/>
        </w:rPr>
      </w:pPr>
      <w:r>
        <w:rPr>
          <w:rFonts w:cstheme="minorHAnsi"/>
          <w:sz w:val="24"/>
          <w:szCs w:val="24"/>
        </w:rPr>
        <w:t>5 pm</w:t>
      </w:r>
      <w:r>
        <w:rPr>
          <w:rFonts w:cstheme="minorHAnsi"/>
          <w:sz w:val="24"/>
          <w:szCs w:val="24"/>
        </w:rPr>
        <w:tab/>
      </w:r>
      <w:r>
        <w:rPr>
          <w:rFonts w:cstheme="minorHAnsi"/>
          <w:sz w:val="24"/>
          <w:szCs w:val="24"/>
        </w:rPr>
        <w:tab/>
        <w:t>‘</w:t>
      </w:r>
      <w:r w:rsidRPr="000D50E2">
        <w:rPr>
          <w:rFonts w:cstheme="minorHAnsi"/>
          <w:i/>
          <w:iCs/>
          <w:sz w:val="24"/>
          <w:szCs w:val="24"/>
        </w:rPr>
        <w:t>In Memoriam</w:t>
      </w:r>
      <w:r>
        <w:rPr>
          <w:rFonts w:cstheme="minorHAnsi"/>
          <w:sz w:val="24"/>
          <w:szCs w:val="24"/>
        </w:rPr>
        <w:t xml:space="preserve">’ – </w:t>
      </w:r>
      <w:r w:rsidRPr="007311B2">
        <w:rPr>
          <w:rFonts w:cstheme="minorHAnsi"/>
          <w:b/>
          <w:bCs/>
          <w:color w:val="385623" w:themeColor="accent6" w:themeShade="80"/>
          <w:sz w:val="24"/>
          <w:szCs w:val="24"/>
        </w:rPr>
        <w:t>online worship</w:t>
      </w:r>
      <w:r w:rsidRPr="007311B2">
        <w:rPr>
          <w:rFonts w:cstheme="minorHAnsi"/>
          <w:color w:val="385623" w:themeColor="accent6" w:themeShade="80"/>
          <w:sz w:val="24"/>
          <w:szCs w:val="24"/>
        </w:rPr>
        <w:t xml:space="preserve"> </w:t>
      </w:r>
      <w:r>
        <w:rPr>
          <w:rFonts w:cstheme="minorHAnsi"/>
          <w:sz w:val="24"/>
          <w:szCs w:val="24"/>
        </w:rPr>
        <w:t>from Lichfield Cathedral</w:t>
      </w:r>
    </w:p>
    <w:p w14:paraId="0C0BE88C" w14:textId="50E76B1F" w:rsidR="008A2F38" w:rsidRDefault="008A2F38" w:rsidP="008A2F38">
      <w:pPr>
        <w:spacing w:after="0"/>
        <w:rPr>
          <w:rFonts w:cstheme="minorHAnsi"/>
          <w:sz w:val="24"/>
          <w:szCs w:val="24"/>
        </w:rPr>
      </w:pPr>
      <w:r>
        <w:rPr>
          <w:rFonts w:cstheme="minorHAnsi"/>
          <w:sz w:val="24"/>
          <w:szCs w:val="24"/>
        </w:rPr>
        <w:tab/>
      </w:r>
      <w:r>
        <w:rPr>
          <w:rFonts w:cstheme="minorHAnsi"/>
          <w:sz w:val="24"/>
          <w:szCs w:val="24"/>
        </w:rPr>
        <w:tab/>
        <w:t xml:space="preserve"> The focus will be</w:t>
      </w:r>
      <w:r w:rsidRPr="008A2F38">
        <w:rPr>
          <w:rFonts w:cstheme="minorHAnsi"/>
          <w:sz w:val="24"/>
          <w:szCs w:val="24"/>
        </w:rPr>
        <w:t xml:space="preserve"> to </w:t>
      </w:r>
      <w:proofErr w:type="gramStart"/>
      <w:r w:rsidRPr="008A2F38">
        <w:rPr>
          <w:rFonts w:cstheme="minorHAnsi"/>
          <w:sz w:val="24"/>
          <w:szCs w:val="24"/>
        </w:rPr>
        <w:t>gather together</w:t>
      </w:r>
      <w:proofErr w:type="gramEnd"/>
      <w:r w:rsidRPr="008A2F38">
        <w:rPr>
          <w:rFonts w:cstheme="minorHAnsi"/>
          <w:sz w:val="24"/>
          <w:szCs w:val="24"/>
        </w:rPr>
        <w:t xml:space="preserve"> memories of those we have loved and lost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518B8">
        <w:rPr>
          <w:rFonts w:cstheme="minorHAnsi"/>
          <w:sz w:val="24"/>
          <w:szCs w:val="24"/>
        </w:rPr>
        <w:t xml:space="preserve"> </w:t>
      </w:r>
      <w:r w:rsidRPr="008A2F38">
        <w:rPr>
          <w:rFonts w:cstheme="minorHAnsi"/>
          <w:sz w:val="24"/>
          <w:szCs w:val="24"/>
        </w:rPr>
        <w:t>and to hold them before our Lord in anticipation of the resurrection joy.</w:t>
      </w:r>
    </w:p>
    <w:p w14:paraId="5947F639" w14:textId="0C3855CA" w:rsidR="002518B8" w:rsidRPr="002518B8" w:rsidRDefault="002518B8" w:rsidP="008A2F38">
      <w:pPr>
        <w:spacing w:after="0"/>
        <w:rPr>
          <w:rFonts w:cstheme="minorHAnsi"/>
          <w:color w:val="385623" w:themeColor="accent6" w:themeShade="80"/>
          <w:sz w:val="24"/>
          <w:szCs w:val="24"/>
        </w:rPr>
      </w:pPr>
      <w:r>
        <w:rPr>
          <w:rFonts w:cstheme="minorHAnsi"/>
          <w:sz w:val="24"/>
          <w:szCs w:val="24"/>
        </w:rPr>
        <w:tab/>
      </w:r>
      <w:r>
        <w:rPr>
          <w:rFonts w:cstheme="minorHAnsi"/>
          <w:sz w:val="24"/>
          <w:szCs w:val="24"/>
        </w:rPr>
        <w:tab/>
        <w:t xml:space="preserve"> </w:t>
      </w:r>
      <w:r w:rsidRPr="002518B8">
        <w:rPr>
          <w:rFonts w:cstheme="minorHAnsi"/>
          <w:color w:val="385623" w:themeColor="accent6" w:themeShade="80"/>
          <w:sz w:val="24"/>
          <w:szCs w:val="24"/>
        </w:rPr>
        <w:t xml:space="preserve">Please email Mary-Lou, </w:t>
      </w:r>
      <w:proofErr w:type="gramStart"/>
      <w:r w:rsidRPr="002518B8">
        <w:rPr>
          <w:rFonts w:cstheme="minorHAnsi"/>
          <w:color w:val="385623" w:themeColor="accent6" w:themeShade="80"/>
          <w:sz w:val="24"/>
          <w:szCs w:val="24"/>
        </w:rPr>
        <w:t>Peter</w:t>
      </w:r>
      <w:proofErr w:type="gramEnd"/>
      <w:r w:rsidRPr="002518B8">
        <w:rPr>
          <w:rFonts w:cstheme="minorHAnsi"/>
          <w:color w:val="385623" w:themeColor="accent6" w:themeShade="80"/>
          <w:sz w:val="24"/>
          <w:szCs w:val="24"/>
        </w:rPr>
        <w:t xml:space="preserve"> or Hannah for the link.</w:t>
      </w:r>
    </w:p>
    <w:p w14:paraId="31BCB2AC" w14:textId="77777777" w:rsidR="002518B8" w:rsidRDefault="002518B8" w:rsidP="008A2F38">
      <w:pPr>
        <w:spacing w:after="0"/>
        <w:rPr>
          <w:rFonts w:cstheme="minorHAnsi"/>
          <w:b/>
          <w:bCs/>
          <w:color w:val="385623" w:themeColor="accent6" w:themeShade="80"/>
          <w:sz w:val="24"/>
          <w:szCs w:val="24"/>
        </w:rPr>
      </w:pPr>
    </w:p>
    <w:p w14:paraId="4F3262BF" w14:textId="6FFF5715" w:rsidR="008A2F38" w:rsidRPr="002518B8" w:rsidRDefault="008A2F38" w:rsidP="008A2F38">
      <w:pPr>
        <w:spacing w:after="0"/>
        <w:rPr>
          <w:rFonts w:cstheme="minorHAnsi"/>
          <w:b/>
          <w:bCs/>
          <w:color w:val="385623" w:themeColor="accent6" w:themeShade="80"/>
          <w:sz w:val="24"/>
          <w:szCs w:val="24"/>
        </w:rPr>
      </w:pPr>
      <w:r w:rsidRPr="002518B8">
        <w:rPr>
          <w:rFonts w:cstheme="minorHAnsi"/>
          <w:b/>
          <w:bCs/>
          <w:color w:val="385623" w:themeColor="accent6" w:themeShade="80"/>
          <w:sz w:val="24"/>
          <w:szCs w:val="24"/>
        </w:rPr>
        <w:t>Easter Day 4 April</w:t>
      </w:r>
      <w:r w:rsidR="00905F0A" w:rsidRPr="002518B8">
        <w:rPr>
          <w:rFonts w:cstheme="minorHAnsi"/>
          <w:b/>
          <w:bCs/>
          <w:color w:val="385623" w:themeColor="accent6" w:themeShade="80"/>
          <w:sz w:val="24"/>
          <w:szCs w:val="24"/>
        </w:rPr>
        <w:t xml:space="preserve"> – Please book</w:t>
      </w:r>
      <w:r w:rsidR="00E61466" w:rsidRPr="002518B8">
        <w:rPr>
          <w:rFonts w:cstheme="minorHAnsi"/>
          <w:b/>
          <w:bCs/>
          <w:color w:val="385623" w:themeColor="accent6" w:themeShade="80"/>
          <w:sz w:val="24"/>
          <w:szCs w:val="24"/>
        </w:rPr>
        <w:t xml:space="preserve">! </w:t>
      </w:r>
    </w:p>
    <w:p w14:paraId="60EFD678" w14:textId="7D4A5798" w:rsidR="0090337D" w:rsidRDefault="008A2F38" w:rsidP="00BF61B3">
      <w:pPr>
        <w:spacing w:after="0"/>
        <w:rPr>
          <w:rFonts w:cstheme="minorHAnsi"/>
          <w:sz w:val="24"/>
          <w:szCs w:val="24"/>
        </w:rPr>
      </w:pPr>
      <w:r>
        <w:rPr>
          <w:rFonts w:cstheme="minorHAnsi"/>
          <w:sz w:val="24"/>
          <w:szCs w:val="24"/>
        </w:rPr>
        <w:t>Albrighton</w:t>
      </w:r>
      <w:r>
        <w:rPr>
          <w:rFonts w:cstheme="minorHAnsi"/>
          <w:sz w:val="24"/>
          <w:szCs w:val="24"/>
        </w:rPr>
        <w:tab/>
        <w:t xml:space="preserve"> 9.15 am</w:t>
      </w:r>
      <w:r>
        <w:rPr>
          <w:rFonts w:cstheme="minorHAnsi"/>
          <w:sz w:val="24"/>
          <w:szCs w:val="24"/>
        </w:rPr>
        <w:tab/>
      </w:r>
      <w:r>
        <w:rPr>
          <w:rFonts w:cstheme="minorHAnsi"/>
          <w:sz w:val="24"/>
          <w:szCs w:val="24"/>
        </w:rPr>
        <w:tab/>
        <w:t>Holy Communion</w:t>
      </w:r>
    </w:p>
    <w:p w14:paraId="51A58DF6" w14:textId="231D2BE6" w:rsidR="008A2F38" w:rsidRDefault="008A2F38" w:rsidP="00BF61B3">
      <w:pPr>
        <w:spacing w:after="0"/>
        <w:rPr>
          <w:rFonts w:cstheme="minorHAnsi"/>
          <w:sz w:val="24"/>
          <w:szCs w:val="24"/>
        </w:rPr>
      </w:pPr>
      <w:r>
        <w:rPr>
          <w:rFonts w:cstheme="minorHAnsi"/>
          <w:sz w:val="24"/>
          <w:szCs w:val="24"/>
        </w:rPr>
        <w:t>Bicton</w:t>
      </w:r>
      <w:r>
        <w:rPr>
          <w:rFonts w:cstheme="minorHAnsi"/>
          <w:sz w:val="24"/>
          <w:szCs w:val="24"/>
        </w:rPr>
        <w:tab/>
      </w:r>
      <w:r>
        <w:rPr>
          <w:rFonts w:cstheme="minorHAnsi"/>
          <w:sz w:val="24"/>
          <w:szCs w:val="24"/>
        </w:rPr>
        <w:tab/>
        <w:t>11 am</w:t>
      </w:r>
      <w:r>
        <w:rPr>
          <w:rFonts w:cstheme="minorHAnsi"/>
          <w:sz w:val="24"/>
          <w:szCs w:val="24"/>
        </w:rPr>
        <w:tab/>
      </w:r>
      <w:r>
        <w:rPr>
          <w:rFonts w:cstheme="minorHAnsi"/>
          <w:sz w:val="24"/>
          <w:szCs w:val="24"/>
        </w:rPr>
        <w:tab/>
      </w:r>
      <w:r>
        <w:rPr>
          <w:rFonts w:cstheme="minorHAnsi"/>
          <w:sz w:val="24"/>
          <w:szCs w:val="24"/>
        </w:rPr>
        <w:tab/>
        <w:t>Holy Communion</w:t>
      </w:r>
    </w:p>
    <w:p w14:paraId="3129DA37" w14:textId="3CF510B0" w:rsidR="008A2F38" w:rsidRDefault="008A2F38" w:rsidP="00BF61B3">
      <w:pPr>
        <w:spacing w:after="0"/>
        <w:rPr>
          <w:rFonts w:cstheme="minorHAnsi"/>
          <w:sz w:val="24"/>
          <w:szCs w:val="24"/>
        </w:rPr>
      </w:pPr>
      <w:r>
        <w:rPr>
          <w:rFonts w:cstheme="minorHAnsi"/>
          <w:sz w:val="24"/>
          <w:szCs w:val="24"/>
        </w:rPr>
        <w:t>Fitz</w:t>
      </w:r>
      <w:r>
        <w:rPr>
          <w:rFonts w:cstheme="minorHAnsi"/>
          <w:sz w:val="24"/>
          <w:szCs w:val="24"/>
        </w:rPr>
        <w:tab/>
      </w:r>
      <w:r>
        <w:rPr>
          <w:rFonts w:cstheme="minorHAnsi"/>
          <w:sz w:val="24"/>
          <w:szCs w:val="24"/>
        </w:rPr>
        <w:tab/>
        <w:t>9.30 am</w:t>
      </w:r>
      <w:r>
        <w:rPr>
          <w:rFonts w:cstheme="minorHAnsi"/>
          <w:sz w:val="24"/>
          <w:szCs w:val="24"/>
        </w:rPr>
        <w:tab/>
      </w:r>
      <w:r>
        <w:rPr>
          <w:rFonts w:cstheme="minorHAnsi"/>
          <w:sz w:val="24"/>
          <w:szCs w:val="24"/>
        </w:rPr>
        <w:tab/>
        <w:t>Holy Communion [BCP]</w:t>
      </w:r>
    </w:p>
    <w:p w14:paraId="0F4E2A0B" w14:textId="1DE76150" w:rsidR="008A2F38" w:rsidRDefault="008A2F38" w:rsidP="00BF61B3">
      <w:pPr>
        <w:spacing w:after="0"/>
        <w:rPr>
          <w:rFonts w:cstheme="minorHAnsi"/>
          <w:sz w:val="24"/>
          <w:szCs w:val="24"/>
        </w:rPr>
      </w:pPr>
      <w:proofErr w:type="spellStart"/>
      <w:r>
        <w:rPr>
          <w:rFonts w:cstheme="minorHAnsi"/>
          <w:sz w:val="24"/>
          <w:szCs w:val="24"/>
        </w:rPr>
        <w:t>Leaton</w:t>
      </w:r>
      <w:proofErr w:type="spellEnd"/>
      <w:r>
        <w:rPr>
          <w:rFonts w:cstheme="minorHAnsi"/>
          <w:sz w:val="24"/>
          <w:szCs w:val="24"/>
        </w:rPr>
        <w:tab/>
      </w:r>
      <w:r>
        <w:rPr>
          <w:rFonts w:cstheme="minorHAnsi"/>
          <w:sz w:val="24"/>
          <w:szCs w:val="24"/>
        </w:rPr>
        <w:tab/>
        <w:t>10.45 am</w:t>
      </w:r>
      <w:r>
        <w:rPr>
          <w:rFonts w:cstheme="minorHAnsi"/>
          <w:sz w:val="24"/>
          <w:szCs w:val="24"/>
        </w:rPr>
        <w:tab/>
      </w:r>
      <w:r>
        <w:rPr>
          <w:rFonts w:cstheme="minorHAnsi"/>
          <w:sz w:val="24"/>
          <w:szCs w:val="24"/>
        </w:rPr>
        <w:tab/>
        <w:t>Holy Communion</w:t>
      </w:r>
    </w:p>
    <w:p w14:paraId="508D0165" w14:textId="43D97E97" w:rsidR="008A2F38" w:rsidRDefault="008A2F38" w:rsidP="00BF61B3">
      <w:pPr>
        <w:spacing w:after="0"/>
        <w:rPr>
          <w:rFonts w:cstheme="minorHAnsi"/>
          <w:sz w:val="24"/>
          <w:szCs w:val="24"/>
        </w:rPr>
      </w:pPr>
      <w:r>
        <w:rPr>
          <w:rFonts w:cstheme="minorHAnsi"/>
          <w:sz w:val="24"/>
          <w:szCs w:val="24"/>
        </w:rPr>
        <w:t>Montford</w:t>
      </w:r>
      <w:r>
        <w:rPr>
          <w:rFonts w:cstheme="minorHAnsi"/>
          <w:sz w:val="24"/>
          <w:szCs w:val="24"/>
        </w:rPr>
        <w:tab/>
        <w:t>10 am</w:t>
      </w:r>
      <w:r>
        <w:rPr>
          <w:rFonts w:cstheme="minorHAnsi"/>
          <w:sz w:val="24"/>
          <w:szCs w:val="24"/>
        </w:rPr>
        <w:tab/>
      </w:r>
      <w:r>
        <w:rPr>
          <w:rFonts w:cstheme="minorHAnsi"/>
          <w:sz w:val="24"/>
          <w:szCs w:val="24"/>
        </w:rPr>
        <w:tab/>
      </w:r>
      <w:r>
        <w:rPr>
          <w:rFonts w:cstheme="minorHAnsi"/>
          <w:sz w:val="24"/>
          <w:szCs w:val="24"/>
        </w:rPr>
        <w:tab/>
        <w:t>Morning Worship for Easter Day</w:t>
      </w:r>
    </w:p>
    <w:p w14:paraId="09DA4724" w14:textId="43DCB600" w:rsidR="008A2F38" w:rsidRDefault="008A2F38" w:rsidP="00BF61B3">
      <w:pPr>
        <w:spacing w:after="0"/>
        <w:rPr>
          <w:rFonts w:cstheme="minorHAnsi"/>
          <w:sz w:val="24"/>
          <w:szCs w:val="24"/>
        </w:rPr>
      </w:pPr>
      <w:proofErr w:type="spellStart"/>
      <w:r>
        <w:rPr>
          <w:rFonts w:cstheme="minorHAnsi"/>
          <w:sz w:val="24"/>
          <w:szCs w:val="24"/>
        </w:rPr>
        <w:t>Shrawardine</w:t>
      </w:r>
      <w:proofErr w:type="spellEnd"/>
      <w:r>
        <w:rPr>
          <w:rFonts w:cstheme="minorHAnsi"/>
          <w:sz w:val="24"/>
          <w:szCs w:val="24"/>
        </w:rPr>
        <w:tab/>
        <w:t xml:space="preserve"> 8 am</w:t>
      </w:r>
      <w:r>
        <w:rPr>
          <w:rFonts w:cstheme="minorHAnsi"/>
          <w:sz w:val="24"/>
          <w:szCs w:val="24"/>
        </w:rPr>
        <w:tab/>
      </w:r>
      <w:r>
        <w:rPr>
          <w:rFonts w:cstheme="minorHAnsi"/>
          <w:sz w:val="24"/>
          <w:szCs w:val="24"/>
        </w:rPr>
        <w:tab/>
      </w:r>
      <w:r>
        <w:rPr>
          <w:rFonts w:cstheme="minorHAnsi"/>
          <w:sz w:val="24"/>
          <w:szCs w:val="24"/>
        </w:rPr>
        <w:tab/>
        <w:t>Holy Communion</w:t>
      </w:r>
    </w:p>
    <w:p w14:paraId="10A694A7" w14:textId="4A5E2212" w:rsidR="008A3DA9" w:rsidRDefault="000D50E2" w:rsidP="00BF61B3">
      <w:pPr>
        <w:spacing w:after="0"/>
        <w:rPr>
          <w:rFonts w:cstheme="minorHAnsi"/>
          <w:b/>
          <w:bCs/>
          <w:color w:val="C00000"/>
          <w:sz w:val="24"/>
          <w:szCs w:val="24"/>
        </w:rPr>
      </w:pPr>
      <w:r w:rsidRPr="000D50E2">
        <w:rPr>
          <w:rFonts w:cstheme="minorHAnsi"/>
          <w:sz w:val="24"/>
          <w:szCs w:val="24"/>
        </w:rPr>
        <w:t>Sunday @ Six</w:t>
      </w:r>
      <w:r>
        <w:rPr>
          <w:rFonts w:cstheme="minorHAnsi"/>
          <w:sz w:val="24"/>
          <w:szCs w:val="24"/>
        </w:rPr>
        <w:t xml:space="preserve">: </w:t>
      </w:r>
      <w:r w:rsidR="007311B2">
        <w:rPr>
          <w:rFonts w:cstheme="minorHAnsi"/>
          <w:sz w:val="24"/>
          <w:szCs w:val="24"/>
        </w:rPr>
        <w:t xml:space="preserve">  </w:t>
      </w:r>
      <w:r w:rsidRPr="002518B8">
        <w:rPr>
          <w:rFonts w:cstheme="minorHAnsi"/>
          <w:color w:val="385623" w:themeColor="accent6" w:themeShade="80"/>
          <w:sz w:val="24"/>
          <w:szCs w:val="24"/>
        </w:rPr>
        <w:t>email Mary-Lou or Peter for the link.</w:t>
      </w:r>
    </w:p>
    <w:p w14:paraId="4A255294" w14:textId="07D9A3A5" w:rsidR="008F21FE" w:rsidRDefault="008F21FE" w:rsidP="004D5C05">
      <w:pPr>
        <w:spacing w:after="0"/>
        <w:jc w:val="center"/>
        <w:rPr>
          <w:rFonts w:cstheme="minorHAnsi"/>
          <w:b/>
          <w:bCs/>
          <w:color w:val="C00000"/>
          <w:sz w:val="24"/>
          <w:szCs w:val="24"/>
        </w:rPr>
      </w:pPr>
    </w:p>
    <w:p w14:paraId="436793DC" w14:textId="2B642F3A" w:rsidR="004D5C05" w:rsidRDefault="004D5C05" w:rsidP="004D5C05">
      <w:pPr>
        <w:spacing w:after="0"/>
        <w:jc w:val="right"/>
        <w:rPr>
          <w:rFonts w:cstheme="minorHAnsi"/>
          <w:b/>
          <w:bCs/>
          <w:color w:val="385623" w:themeColor="accent6" w:themeShade="80"/>
          <w:sz w:val="24"/>
          <w:szCs w:val="24"/>
        </w:rPr>
      </w:pPr>
      <w:r w:rsidRPr="00951F33">
        <w:rPr>
          <w:rFonts w:cstheme="minorHAnsi"/>
          <w:b/>
          <w:bCs/>
          <w:color w:val="385623" w:themeColor="accent6" w:themeShade="80"/>
          <w:sz w:val="24"/>
          <w:szCs w:val="24"/>
        </w:rPr>
        <w:t>DISPENSATION</w:t>
      </w:r>
    </w:p>
    <w:p w14:paraId="4BCAD914" w14:textId="77777777" w:rsidR="00951F33" w:rsidRDefault="00951F33" w:rsidP="004D5C05">
      <w:pPr>
        <w:spacing w:after="0"/>
        <w:jc w:val="right"/>
        <w:rPr>
          <w:rFonts w:cstheme="minorHAnsi"/>
          <w:sz w:val="24"/>
          <w:szCs w:val="24"/>
        </w:rPr>
      </w:pPr>
      <w:r>
        <w:rPr>
          <w:rFonts w:cstheme="minorHAnsi"/>
          <w:sz w:val="24"/>
          <w:szCs w:val="24"/>
        </w:rPr>
        <w:t xml:space="preserve">We are </w:t>
      </w:r>
      <w:proofErr w:type="gramStart"/>
      <w:r>
        <w:rPr>
          <w:rFonts w:cstheme="minorHAnsi"/>
          <w:sz w:val="24"/>
          <w:szCs w:val="24"/>
        </w:rPr>
        <w:t>very grateful</w:t>
      </w:r>
      <w:proofErr w:type="gramEnd"/>
      <w:r>
        <w:rPr>
          <w:rFonts w:cstheme="minorHAnsi"/>
          <w:sz w:val="24"/>
          <w:szCs w:val="24"/>
        </w:rPr>
        <w:t xml:space="preserve"> to Bishop Sarah for another canonical dispensation for Severn Loop, </w:t>
      </w:r>
    </w:p>
    <w:p w14:paraId="5EDE12EC" w14:textId="62D44EBB" w:rsidR="00951F33" w:rsidRPr="00951F33" w:rsidRDefault="00951F33" w:rsidP="004D5C05">
      <w:pPr>
        <w:spacing w:after="0"/>
        <w:jc w:val="right"/>
        <w:rPr>
          <w:rFonts w:cstheme="minorHAnsi"/>
          <w:sz w:val="24"/>
          <w:szCs w:val="24"/>
        </w:rPr>
      </w:pPr>
      <w:r>
        <w:rPr>
          <w:rFonts w:cstheme="minorHAnsi"/>
          <w:sz w:val="24"/>
          <w:szCs w:val="24"/>
        </w:rPr>
        <w:t>which means we will be able to continue our usual patter</w:t>
      </w:r>
      <w:r w:rsidR="00B93C9F">
        <w:rPr>
          <w:rFonts w:cstheme="minorHAnsi"/>
          <w:sz w:val="24"/>
          <w:szCs w:val="24"/>
        </w:rPr>
        <w:t>n</w:t>
      </w:r>
      <w:r>
        <w:rPr>
          <w:rFonts w:cstheme="minorHAnsi"/>
          <w:sz w:val="24"/>
          <w:szCs w:val="24"/>
        </w:rPr>
        <w:t xml:space="preserve">s of worship.  It lasts until 30 June, by which time we hope we may be able to recommence worship at the Mission Church if the government has been able to relax the current regulations affecting social distancing and ventilation by then. </w:t>
      </w:r>
    </w:p>
    <w:p w14:paraId="1BBC449F" w14:textId="77777777" w:rsidR="008F21FE" w:rsidRDefault="008F21FE" w:rsidP="008F21FE">
      <w:pPr>
        <w:spacing w:after="0"/>
        <w:jc w:val="center"/>
        <w:rPr>
          <w:rFonts w:cstheme="minorHAnsi"/>
          <w:b/>
          <w:bCs/>
          <w:color w:val="C00000"/>
          <w:sz w:val="24"/>
          <w:szCs w:val="24"/>
        </w:rPr>
      </w:pPr>
    </w:p>
    <w:p w14:paraId="1371584D" w14:textId="744423FE" w:rsidR="009359C5" w:rsidRDefault="00951F33" w:rsidP="00951F33">
      <w:pPr>
        <w:spacing w:after="0"/>
        <w:rPr>
          <w:rFonts w:cstheme="minorHAnsi"/>
          <w:b/>
          <w:bCs/>
          <w:color w:val="385623" w:themeColor="accent6" w:themeShade="80"/>
        </w:rPr>
      </w:pPr>
      <w:r w:rsidRPr="00951F33">
        <w:rPr>
          <w:rFonts w:cstheme="minorHAnsi"/>
          <w:b/>
          <w:bCs/>
          <w:color w:val="385623" w:themeColor="accent6" w:themeShade="80"/>
        </w:rPr>
        <w:t>STATIONS OF THE CROSS</w:t>
      </w:r>
      <w:r w:rsidR="003B6439">
        <w:rPr>
          <w:rFonts w:cstheme="minorHAnsi"/>
          <w:b/>
          <w:bCs/>
          <w:color w:val="385623" w:themeColor="accent6" w:themeShade="80"/>
        </w:rPr>
        <w:t xml:space="preserve"> – DAILY PODCAST</w:t>
      </w:r>
    </w:p>
    <w:p w14:paraId="574DB88E" w14:textId="5154B55D" w:rsidR="00951F33" w:rsidRPr="00951F33" w:rsidRDefault="00951F33" w:rsidP="00951F33">
      <w:pPr>
        <w:spacing w:after="0"/>
        <w:rPr>
          <w:rFonts w:cstheme="minorHAnsi"/>
        </w:rPr>
      </w:pPr>
      <w:r w:rsidRPr="00951F33">
        <w:rPr>
          <w:rFonts w:cstheme="minorHAnsi"/>
        </w:rPr>
        <w:t>The Stations of the Cross have formed part of Christian devotion at Passiontide for many centuries because they enable us to engage actively with the path of suffering walked by Jesus. They originated when early Christians visited Jerusalem and wanted to follow literally in the footsteps of Jesus, tracing the path from Pilate’s house to Calvary. They would pause for prayer and devotion at various points. Eventually, those pilgrims brought the practice back to their home countries and ever since then Christians of differing traditions have used this form of devotion.</w:t>
      </w:r>
      <w:r>
        <w:rPr>
          <w:rFonts w:cstheme="minorHAnsi"/>
        </w:rPr>
        <w:t xml:space="preserve">  The </w:t>
      </w:r>
      <w:r w:rsidRPr="00951F33">
        <w:rPr>
          <w:rFonts w:cstheme="minorHAnsi"/>
          <w:color w:val="385623" w:themeColor="accent6" w:themeShade="80"/>
        </w:rPr>
        <w:t xml:space="preserve">Church of England has produced a series of daily podcasts </w:t>
      </w:r>
      <w:r>
        <w:rPr>
          <w:rFonts w:cstheme="minorHAnsi"/>
        </w:rPr>
        <w:t xml:space="preserve">called </w:t>
      </w:r>
      <w:r>
        <w:rPr>
          <w:rFonts w:cstheme="minorHAnsi"/>
          <w:b/>
          <w:bCs/>
          <w:color w:val="385623" w:themeColor="accent6" w:themeShade="80"/>
        </w:rPr>
        <w:t>Walking the Way of the Cross</w:t>
      </w:r>
      <w:r>
        <w:rPr>
          <w:rFonts w:cstheme="minorHAnsi"/>
        </w:rPr>
        <w:t>.  They last up to about 5 minutes and include a reading, a reflection and prayer.  You can pick them up at any point in the journey to the Cross.  Just Google</w:t>
      </w:r>
      <w:proofErr w:type="gramStart"/>
      <w:r>
        <w:rPr>
          <w:rFonts w:cstheme="minorHAnsi"/>
        </w:rPr>
        <w:t>:  ‘</w:t>
      </w:r>
      <w:proofErr w:type="gramEnd"/>
      <w:r>
        <w:rPr>
          <w:rFonts w:cstheme="minorHAnsi"/>
        </w:rPr>
        <w:t xml:space="preserve">Church of England Stations of the Cross’.  It’s a lovely way to walk a little more closely with our Lord in these holy days.  </w:t>
      </w:r>
    </w:p>
    <w:p w14:paraId="36C3833D" w14:textId="2F1C9612" w:rsidR="009359C5" w:rsidRPr="009359C5" w:rsidRDefault="009359C5" w:rsidP="008A3DA9">
      <w:pPr>
        <w:spacing w:after="0"/>
        <w:rPr>
          <w:rFonts w:ascii="Lucida Handwriting" w:hAnsi="Lucida Handwriting" w:cstheme="minorHAnsi"/>
          <w:b/>
          <w:bCs/>
          <w:color w:val="385623" w:themeColor="accent6" w:themeShade="80"/>
          <w:sz w:val="20"/>
          <w:szCs w:val="20"/>
        </w:rPr>
      </w:pPr>
    </w:p>
    <w:sectPr w:rsidR="009359C5" w:rsidRPr="009359C5" w:rsidSect="00594D1E">
      <w:pgSz w:w="11906" w:h="16838"/>
      <w:pgMar w:top="709"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612E0"/>
    <w:multiLevelType w:val="hybridMultilevel"/>
    <w:tmpl w:val="9972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E024C"/>
    <w:multiLevelType w:val="hybridMultilevel"/>
    <w:tmpl w:val="759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D40C5"/>
    <w:multiLevelType w:val="hybridMultilevel"/>
    <w:tmpl w:val="6576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45CC0"/>
    <w:multiLevelType w:val="hybridMultilevel"/>
    <w:tmpl w:val="F6E2F4A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126F6"/>
    <w:multiLevelType w:val="hybridMultilevel"/>
    <w:tmpl w:val="7DB05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AB286E"/>
    <w:multiLevelType w:val="hybridMultilevel"/>
    <w:tmpl w:val="839A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E"/>
    <w:rsid w:val="00024A26"/>
    <w:rsid w:val="00037FAD"/>
    <w:rsid w:val="00051572"/>
    <w:rsid w:val="000D50E2"/>
    <w:rsid w:val="000F6DA4"/>
    <w:rsid w:val="00111BB7"/>
    <w:rsid w:val="00130E5B"/>
    <w:rsid w:val="001426C9"/>
    <w:rsid w:val="0014510A"/>
    <w:rsid w:val="0015185C"/>
    <w:rsid w:val="00156A60"/>
    <w:rsid w:val="0016632C"/>
    <w:rsid w:val="001838BB"/>
    <w:rsid w:val="001843C8"/>
    <w:rsid w:val="001A564F"/>
    <w:rsid w:val="001D4F76"/>
    <w:rsid w:val="001F3897"/>
    <w:rsid w:val="001F6A16"/>
    <w:rsid w:val="00216BE2"/>
    <w:rsid w:val="0022241D"/>
    <w:rsid w:val="002518B8"/>
    <w:rsid w:val="0025564A"/>
    <w:rsid w:val="0026013C"/>
    <w:rsid w:val="002839CD"/>
    <w:rsid w:val="002C1043"/>
    <w:rsid w:val="002E4184"/>
    <w:rsid w:val="002F52FB"/>
    <w:rsid w:val="002F6F68"/>
    <w:rsid w:val="00312F50"/>
    <w:rsid w:val="0032285D"/>
    <w:rsid w:val="0035319E"/>
    <w:rsid w:val="003564D5"/>
    <w:rsid w:val="003902CE"/>
    <w:rsid w:val="003B6439"/>
    <w:rsid w:val="003B7A57"/>
    <w:rsid w:val="003D2AB2"/>
    <w:rsid w:val="003D4BF3"/>
    <w:rsid w:val="003D6235"/>
    <w:rsid w:val="003E3FAC"/>
    <w:rsid w:val="003F15B0"/>
    <w:rsid w:val="003F3D9C"/>
    <w:rsid w:val="003F43BB"/>
    <w:rsid w:val="00457C5F"/>
    <w:rsid w:val="00467919"/>
    <w:rsid w:val="00497774"/>
    <w:rsid w:val="004A26CB"/>
    <w:rsid w:val="004A3695"/>
    <w:rsid w:val="004A42DA"/>
    <w:rsid w:val="004D1D92"/>
    <w:rsid w:val="004D5C05"/>
    <w:rsid w:val="004E3224"/>
    <w:rsid w:val="00515728"/>
    <w:rsid w:val="005565C9"/>
    <w:rsid w:val="00563E8E"/>
    <w:rsid w:val="00571268"/>
    <w:rsid w:val="00586BB0"/>
    <w:rsid w:val="00594D1E"/>
    <w:rsid w:val="005A07E7"/>
    <w:rsid w:val="005A7807"/>
    <w:rsid w:val="005D37BC"/>
    <w:rsid w:val="00622EE1"/>
    <w:rsid w:val="0063158F"/>
    <w:rsid w:val="006E3EB0"/>
    <w:rsid w:val="006E7726"/>
    <w:rsid w:val="007311B2"/>
    <w:rsid w:val="0073428E"/>
    <w:rsid w:val="00746268"/>
    <w:rsid w:val="007A1CC9"/>
    <w:rsid w:val="007B5F56"/>
    <w:rsid w:val="007E58EA"/>
    <w:rsid w:val="00826F66"/>
    <w:rsid w:val="00880615"/>
    <w:rsid w:val="0088446F"/>
    <w:rsid w:val="00896239"/>
    <w:rsid w:val="008A2F38"/>
    <w:rsid w:val="008A3DA9"/>
    <w:rsid w:val="008D32B7"/>
    <w:rsid w:val="008F21FE"/>
    <w:rsid w:val="0090337D"/>
    <w:rsid w:val="00905F0A"/>
    <w:rsid w:val="00923170"/>
    <w:rsid w:val="009359C5"/>
    <w:rsid w:val="00951F33"/>
    <w:rsid w:val="00962A9C"/>
    <w:rsid w:val="009869EF"/>
    <w:rsid w:val="00990349"/>
    <w:rsid w:val="00A01BCF"/>
    <w:rsid w:val="00A06887"/>
    <w:rsid w:val="00A2194E"/>
    <w:rsid w:val="00A3090F"/>
    <w:rsid w:val="00A4677E"/>
    <w:rsid w:val="00A851A8"/>
    <w:rsid w:val="00A97461"/>
    <w:rsid w:val="00AA6B49"/>
    <w:rsid w:val="00AE516E"/>
    <w:rsid w:val="00AF2802"/>
    <w:rsid w:val="00AF7FE8"/>
    <w:rsid w:val="00B05CD6"/>
    <w:rsid w:val="00B400E2"/>
    <w:rsid w:val="00B66C34"/>
    <w:rsid w:val="00B76B35"/>
    <w:rsid w:val="00B924BA"/>
    <w:rsid w:val="00B93C9F"/>
    <w:rsid w:val="00B97788"/>
    <w:rsid w:val="00BA22E1"/>
    <w:rsid w:val="00BC3E21"/>
    <w:rsid w:val="00BC7F19"/>
    <w:rsid w:val="00BF0397"/>
    <w:rsid w:val="00BF61B3"/>
    <w:rsid w:val="00C010FD"/>
    <w:rsid w:val="00C05EA8"/>
    <w:rsid w:val="00C5477A"/>
    <w:rsid w:val="00C82278"/>
    <w:rsid w:val="00C84EC2"/>
    <w:rsid w:val="00C95345"/>
    <w:rsid w:val="00CD786F"/>
    <w:rsid w:val="00CE1A24"/>
    <w:rsid w:val="00CE413E"/>
    <w:rsid w:val="00D02E42"/>
    <w:rsid w:val="00D25144"/>
    <w:rsid w:val="00D74CB8"/>
    <w:rsid w:val="00DA21A9"/>
    <w:rsid w:val="00DE1513"/>
    <w:rsid w:val="00DF11B0"/>
    <w:rsid w:val="00DF402E"/>
    <w:rsid w:val="00E25085"/>
    <w:rsid w:val="00E448B9"/>
    <w:rsid w:val="00E61466"/>
    <w:rsid w:val="00E84388"/>
    <w:rsid w:val="00E94EBD"/>
    <w:rsid w:val="00EB25C8"/>
    <w:rsid w:val="00EC3F64"/>
    <w:rsid w:val="00F36A44"/>
    <w:rsid w:val="00FE7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B02B"/>
  <w15:chartTrackingRefBased/>
  <w15:docId w15:val="{FA23B74B-8C60-4C70-AEC5-E40D0F9C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E516E"/>
    <w:pPr>
      <w:suppressAutoHyphens/>
      <w:autoSpaceDE w:val="0"/>
      <w:autoSpaceDN w:val="0"/>
      <w:adjustRightInd w:val="0"/>
      <w:spacing w:after="200" w:line="240" w:lineRule="auto"/>
      <w:jc w:val="both"/>
    </w:pPr>
    <w:rPr>
      <w:rFonts w:ascii="Calibri" w:hAnsi="Calibri" w:cs="Calibri"/>
    </w:rPr>
  </w:style>
  <w:style w:type="character" w:styleId="Hyperlink">
    <w:name w:val="Hyperlink"/>
    <w:basedOn w:val="DefaultParagraphFont"/>
    <w:uiPriority w:val="99"/>
    <w:unhideWhenUsed/>
    <w:rsid w:val="00AE516E"/>
    <w:rPr>
      <w:color w:val="0563C1" w:themeColor="hyperlink"/>
      <w:u w:val="single"/>
    </w:rPr>
  </w:style>
  <w:style w:type="character" w:styleId="UnresolvedMention">
    <w:name w:val="Unresolved Mention"/>
    <w:basedOn w:val="DefaultParagraphFont"/>
    <w:uiPriority w:val="99"/>
    <w:semiHidden/>
    <w:unhideWhenUsed/>
    <w:rsid w:val="00AE516E"/>
    <w:rPr>
      <w:color w:val="605E5C"/>
      <w:shd w:val="clear" w:color="auto" w:fill="E1DFDD"/>
    </w:rPr>
  </w:style>
  <w:style w:type="table" w:styleId="TableGrid">
    <w:name w:val="Table Grid"/>
    <w:basedOn w:val="TableNormal"/>
    <w:uiPriority w:val="39"/>
    <w:rsid w:val="004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hannahlins@gmail.com" TargetMode="External"/><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yloutoop@gmail.com" TargetMode="External"/><Relationship Id="rId12" Type="http://schemas.openxmlformats.org/officeDocument/2006/relationships/image" Target="media/image2.png"/><Relationship Id="rId17" Type="http://schemas.openxmlformats.org/officeDocument/2006/relationships/hyperlink" Target="https://www.lichfield-cathedral.org/lent/holyweek-easter2021" TargetMode="External"/><Relationship Id="rId2" Type="http://schemas.openxmlformats.org/officeDocument/2006/relationships/numbering" Target="numbering.xml"/><Relationship Id="rId16"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earhill1@outlook.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pallan412@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vernloopparishes.org.uk" TargetMode="External"/><Relationship Id="rId14" Type="http://schemas.openxmlformats.org/officeDocument/2006/relationships/hyperlink" Target="http://www.lichfield-cathed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EB2E7-36D8-4B95-B1BA-B8C17B54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Steedman</dc:creator>
  <cp:keywords/>
  <dc:description/>
  <cp:lastModifiedBy>Gillian Steedman</cp:lastModifiedBy>
  <cp:revision>10</cp:revision>
  <dcterms:created xsi:type="dcterms:W3CDTF">2021-03-25T15:00:00Z</dcterms:created>
  <dcterms:modified xsi:type="dcterms:W3CDTF">2021-03-26T11:28:00Z</dcterms:modified>
</cp:coreProperties>
</file>