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6DBF0700"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316810">
        <w:rPr>
          <w:rFonts w:ascii="Arial Nova" w:hAnsi="Arial Nova"/>
          <w:b/>
          <w:bCs/>
          <w:sz w:val="24"/>
          <w:szCs w:val="24"/>
        </w:rPr>
        <w:t>4 June 2023</w:t>
      </w:r>
      <w:r w:rsidR="00531E28">
        <w:rPr>
          <w:rFonts w:ascii="Arial Nova" w:hAnsi="Arial Nova"/>
          <w:b/>
          <w:bCs/>
          <w:sz w:val="24"/>
          <w:szCs w:val="24"/>
        </w:rPr>
        <w:t xml:space="preserve"> </w:t>
      </w:r>
      <w:r w:rsidR="00316810">
        <w:rPr>
          <w:rFonts w:ascii="Arial Nova" w:hAnsi="Arial Nova"/>
          <w:b/>
          <w:bCs/>
          <w:sz w:val="24"/>
          <w:szCs w:val="24"/>
        </w:rPr>
        <w:t>–</w:t>
      </w:r>
      <w:r w:rsidR="00CC04B1" w:rsidRPr="00482E07">
        <w:rPr>
          <w:rFonts w:ascii="Arial Nova" w:hAnsi="Arial Nova"/>
          <w:b/>
          <w:bCs/>
          <w:sz w:val="24"/>
          <w:szCs w:val="24"/>
        </w:rPr>
        <w:t xml:space="preserve"> </w:t>
      </w:r>
      <w:r w:rsidR="00316810">
        <w:rPr>
          <w:rFonts w:ascii="Arial Nova" w:hAnsi="Arial Nova"/>
          <w:b/>
          <w:bCs/>
          <w:sz w:val="24"/>
          <w:szCs w:val="24"/>
        </w:rPr>
        <w:t>TRINITY SUNDAY</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98F6970" w14:textId="77777777" w:rsidR="004D5648" w:rsidRDefault="004D5648"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46C4B4C7" w14:textId="002E3713" w:rsidR="004D5648" w:rsidRDefault="00316810" w:rsidP="00316810">
      <w:pPr>
        <w:pStyle w:val="ve1"/>
        <w:shd w:val="clear" w:color="auto" w:fill="FFFFFF"/>
        <w:spacing w:before="0" w:beforeAutospacing="0" w:after="0" w:afterAutospacing="0"/>
        <w:ind w:left="240" w:hanging="240"/>
        <w:jc w:val="center"/>
        <w:rPr>
          <w:rFonts w:ascii="Segoe UI" w:hAnsi="Segoe UI" w:cs="Segoe UI"/>
          <w:b/>
        </w:rPr>
      </w:pPr>
      <w:r w:rsidRPr="00316810">
        <w:rPr>
          <w:rFonts w:ascii="Segoe UI Historic" w:hAnsi="Segoe UI Historic" w:cs="Segoe UI Historic"/>
          <w:color w:val="000000"/>
          <w:spacing w:val="3"/>
        </w:rPr>
        <w:t>Almighty and everlasting God,</w:t>
      </w:r>
      <w:r w:rsidRPr="00316810">
        <w:rPr>
          <w:rFonts w:ascii="Segoe UI Historic" w:hAnsi="Segoe UI Historic" w:cs="Segoe UI Historic"/>
          <w:color w:val="000000"/>
          <w:spacing w:val="3"/>
        </w:rPr>
        <w:br/>
        <w:t>you have given us your servants grace,</w:t>
      </w:r>
      <w:r w:rsidRPr="00316810">
        <w:rPr>
          <w:rFonts w:ascii="Segoe UI Historic" w:hAnsi="Segoe UI Historic" w:cs="Segoe UI Historic"/>
          <w:color w:val="000000"/>
          <w:spacing w:val="3"/>
        </w:rPr>
        <w:br/>
        <w:t>by the confession of a true faith,</w:t>
      </w:r>
      <w:r w:rsidRPr="00316810">
        <w:rPr>
          <w:rFonts w:ascii="Segoe UI Historic" w:hAnsi="Segoe UI Historic" w:cs="Segoe UI Historic"/>
          <w:color w:val="000000"/>
          <w:spacing w:val="3"/>
        </w:rPr>
        <w:br/>
        <w:t>to acknowledge the glory of the eternal Trinity</w:t>
      </w:r>
      <w:r w:rsidRPr="00316810">
        <w:rPr>
          <w:rFonts w:ascii="Segoe UI Historic" w:hAnsi="Segoe UI Historic" w:cs="Segoe UI Historic"/>
          <w:color w:val="000000"/>
          <w:spacing w:val="3"/>
        </w:rPr>
        <w:br/>
        <w:t>and in the power of the divine majesty to worship the Unity:</w:t>
      </w:r>
      <w:r w:rsidRPr="00316810">
        <w:rPr>
          <w:rFonts w:ascii="Segoe UI Historic" w:hAnsi="Segoe UI Historic" w:cs="Segoe UI Historic"/>
          <w:color w:val="000000"/>
          <w:spacing w:val="3"/>
        </w:rPr>
        <w:br/>
        <w:t>keep us steadfast in this faith,</w:t>
      </w:r>
      <w:r w:rsidRPr="00316810">
        <w:rPr>
          <w:rFonts w:ascii="Segoe UI Historic" w:hAnsi="Segoe UI Historic" w:cs="Segoe UI Historic"/>
          <w:color w:val="000000"/>
          <w:spacing w:val="3"/>
        </w:rPr>
        <w:br/>
        <w:t>that we may evermore be defended from all adversities;</w:t>
      </w:r>
      <w:r w:rsidRPr="00316810">
        <w:rPr>
          <w:rFonts w:ascii="Segoe UI Historic" w:hAnsi="Segoe UI Historic" w:cs="Segoe UI Historic"/>
          <w:color w:val="000000"/>
          <w:spacing w:val="3"/>
        </w:rPr>
        <w:br/>
        <w:t>through Jesus Christ your Son our Lord,</w:t>
      </w:r>
      <w:r w:rsidRPr="00316810">
        <w:rPr>
          <w:rFonts w:ascii="Segoe UI Historic" w:hAnsi="Segoe UI Historic" w:cs="Segoe UI Historic"/>
          <w:color w:val="000000"/>
          <w:spacing w:val="3"/>
        </w:rPr>
        <w:br/>
        <w:t>who is alive and reigns with you,</w:t>
      </w:r>
      <w:r w:rsidRPr="00316810">
        <w:rPr>
          <w:rFonts w:ascii="Segoe UI Historic" w:hAnsi="Segoe UI Historic" w:cs="Segoe UI Historic"/>
          <w:color w:val="000000"/>
          <w:spacing w:val="3"/>
        </w:rPr>
        <w:br/>
        <w:t>in the unity of the Holy Spirit,</w:t>
      </w:r>
      <w:r w:rsidRPr="00316810">
        <w:rPr>
          <w:rFonts w:ascii="Segoe UI Historic" w:hAnsi="Segoe UI Historic" w:cs="Segoe UI Historic"/>
          <w:color w:val="000000"/>
          <w:spacing w:val="3"/>
        </w:rPr>
        <w:br/>
        <w:t>one God, now and for ever.</w:t>
      </w:r>
    </w:p>
    <w:p w14:paraId="5266C630" w14:textId="77777777" w:rsidR="00316810" w:rsidRDefault="00316810" w:rsidP="00531E28">
      <w:pPr>
        <w:pStyle w:val="ve1"/>
        <w:shd w:val="clear" w:color="auto" w:fill="FFFFFF"/>
        <w:spacing w:before="0" w:beforeAutospacing="0" w:after="0" w:afterAutospacing="0"/>
        <w:ind w:left="240" w:hanging="240"/>
        <w:rPr>
          <w:rFonts w:ascii="Segoe UI" w:hAnsi="Segoe UI" w:cs="Segoe UI"/>
          <w:b/>
        </w:rPr>
      </w:pPr>
    </w:p>
    <w:p w14:paraId="40FD68AB" w14:textId="08FC4EC6" w:rsidR="00531E28" w:rsidRDefault="006764C7" w:rsidP="00531E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316810">
        <w:rPr>
          <w:rFonts w:ascii="Segoe UI" w:hAnsi="Segoe UI" w:cs="Segoe UI"/>
          <w:b/>
        </w:rPr>
        <w:t>8</w:t>
      </w:r>
    </w:p>
    <w:p w14:paraId="650B1314" w14:textId="77777777" w:rsidR="00531E28" w:rsidRDefault="00531E28" w:rsidP="00531E28">
      <w:pPr>
        <w:pStyle w:val="ve1"/>
        <w:shd w:val="clear" w:color="auto" w:fill="FFFFFF"/>
        <w:spacing w:before="0" w:beforeAutospacing="0" w:after="0" w:afterAutospacing="0"/>
        <w:ind w:left="240" w:hanging="240"/>
        <w:rPr>
          <w:rFonts w:ascii="Segoe UI" w:hAnsi="Segoe UI" w:cs="Segoe UI"/>
          <w:b/>
        </w:rPr>
      </w:pPr>
    </w:p>
    <w:p w14:paraId="3C68A802" w14:textId="2C1C4873" w:rsidR="00531E28" w:rsidRPr="00316810" w:rsidRDefault="00316810" w:rsidP="00531E28">
      <w:pPr>
        <w:pStyle w:val="Heading2"/>
        <w:rPr>
          <w:rFonts w:ascii="Segoe UI Historic" w:hAnsi="Segoe UI Historic" w:cs="Segoe UI Historic"/>
          <w:color w:val="880000"/>
          <w:sz w:val="24"/>
          <w:szCs w:val="24"/>
        </w:rPr>
      </w:pPr>
      <w:r w:rsidRPr="00316810">
        <w:rPr>
          <w:rFonts w:ascii="Segoe UI Historic" w:eastAsia="Times New Roman" w:hAnsi="Segoe UI Historic" w:cs="Segoe UI Historic"/>
          <w:color w:val="000000"/>
          <w:spacing w:val="3"/>
          <w:sz w:val="24"/>
          <w:szCs w:val="24"/>
          <w:lang w:eastAsia="en-GB"/>
        </w:rPr>
        <w:t>1  O Lord our governor,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how glorious is your name in all the world!</w:t>
      </w:r>
      <w:r w:rsidRPr="00316810">
        <w:rPr>
          <w:rFonts w:ascii="Segoe UI Historic" w:eastAsia="Times New Roman" w:hAnsi="Segoe UI Historic" w:cs="Segoe UI Historic"/>
          <w:color w:val="000000"/>
          <w:spacing w:val="3"/>
          <w:sz w:val="24"/>
          <w:szCs w:val="24"/>
          <w:lang w:eastAsia="en-GB"/>
        </w:rPr>
        <w:br/>
        <w:t>2  Your majesty above the heavens is praised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out of the mouths of babes at the breast.</w:t>
      </w:r>
      <w:r w:rsidRPr="00316810">
        <w:rPr>
          <w:rFonts w:ascii="Segoe UI Historic" w:eastAsia="Times New Roman" w:hAnsi="Segoe UI Historic" w:cs="Segoe UI Historic"/>
          <w:color w:val="000000"/>
          <w:spacing w:val="3"/>
          <w:sz w:val="24"/>
          <w:szCs w:val="24"/>
          <w:lang w:eastAsia="en-GB"/>
        </w:rPr>
        <w:br/>
        <w:t>3  You have founded a stronghold against your foes,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that you might still the enemy and the avenger.</w:t>
      </w:r>
      <w:r w:rsidRPr="00316810">
        <w:rPr>
          <w:rFonts w:ascii="Segoe UI Historic" w:eastAsia="Times New Roman" w:hAnsi="Segoe UI Historic" w:cs="Segoe UI Historic"/>
          <w:color w:val="000000"/>
          <w:spacing w:val="3"/>
          <w:sz w:val="24"/>
          <w:szCs w:val="24"/>
          <w:lang w:eastAsia="en-GB"/>
        </w:rPr>
        <w:br/>
        <w:t>4  When I consider your heavens, the work of your fingers,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the moon and the stars that you have ordained,</w:t>
      </w:r>
      <w:r w:rsidRPr="00316810">
        <w:rPr>
          <w:rFonts w:ascii="Segoe UI Historic" w:eastAsia="Times New Roman" w:hAnsi="Segoe UI Historic" w:cs="Segoe UI Historic"/>
          <w:color w:val="000000"/>
          <w:spacing w:val="3"/>
          <w:sz w:val="24"/>
          <w:szCs w:val="24"/>
          <w:lang w:eastAsia="en-GB"/>
        </w:rPr>
        <w:br/>
        <w:t>5  What is man, that you should be mindful of him;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the son of man, that you should seek him out?</w:t>
      </w:r>
      <w:r w:rsidRPr="00316810">
        <w:rPr>
          <w:rFonts w:ascii="Segoe UI Historic" w:eastAsia="Times New Roman" w:hAnsi="Segoe UI Historic" w:cs="Segoe UI Historic"/>
          <w:color w:val="000000"/>
          <w:spacing w:val="3"/>
          <w:sz w:val="24"/>
          <w:szCs w:val="24"/>
          <w:lang w:eastAsia="en-GB"/>
        </w:rPr>
        <w:br/>
        <w:t>6  You have made him little lower than the angels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and crown him with glory and honour.</w:t>
      </w:r>
      <w:r w:rsidRPr="00316810">
        <w:rPr>
          <w:rFonts w:ascii="Segoe UI Historic" w:eastAsia="Times New Roman" w:hAnsi="Segoe UI Historic" w:cs="Segoe UI Historic"/>
          <w:color w:val="000000"/>
          <w:spacing w:val="3"/>
          <w:sz w:val="24"/>
          <w:szCs w:val="24"/>
          <w:lang w:eastAsia="en-GB"/>
        </w:rPr>
        <w:br/>
        <w:t>7  You have given him dominion over the works of your hands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and put all things under his feet,</w:t>
      </w:r>
      <w:r w:rsidRPr="00316810">
        <w:rPr>
          <w:rFonts w:ascii="Segoe UI Historic" w:eastAsia="Times New Roman" w:hAnsi="Segoe UI Historic" w:cs="Segoe UI Historic"/>
          <w:color w:val="000000"/>
          <w:spacing w:val="3"/>
          <w:sz w:val="24"/>
          <w:szCs w:val="24"/>
          <w:lang w:eastAsia="en-GB"/>
        </w:rPr>
        <w:br/>
        <w:t>8  All sheep and oxen,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even the wild beasts of the field,</w:t>
      </w:r>
      <w:r w:rsidRPr="00316810">
        <w:rPr>
          <w:rFonts w:ascii="Segoe UI Historic" w:eastAsia="Times New Roman" w:hAnsi="Segoe UI Historic" w:cs="Segoe UI Historic"/>
          <w:color w:val="000000"/>
          <w:spacing w:val="3"/>
          <w:sz w:val="24"/>
          <w:szCs w:val="24"/>
          <w:lang w:eastAsia="en-GB"/>
        </w:rPr>
        <w:br/>
        <w:t>9  The birds of the air, the fish of the sea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and whatsoever moves in the paths of the sea.</w:t>
      </w:r>
      <w:r w:rsidRPr="00316810">
        <w:rPr>
          <w:rFonts w:ascii="Segoe UI Historic" w:eastAsia="Times New Roman" w:hAnsi="Segoe UI Historic" w:cs="Segoe UI Historic"/>
          <w:color w:val="000000"/>
          <w:spacing w:val="3"/>
          <w:sz w:val="24"/>
          <w:szCs w:val="24"/>
          <w:lang w:eastAsia="en-GB"/>
        </w:rPr>
        <w:br/>
        <w:t>10 O Lord our governor, </w:t>
      </w:r>
      <w:r w:rsidRPr="00316810">
        <w:rPr>
          <w:rFonts w:ascii="Segoe UI Symbol" w:eastAsia="Times New Roman" w:hAnsi="Segoe UI Symbol" w:cs="Segoe UI Symbol"/>
          <w:color w:val="000000"/>
          <w:spacing w:val="3"/>
          <w:sz w:val="24"/>
          <w:szCs w:val="24"/>
          <w:lang w:eastAsia="en-GB"/>
        </w:rPr>
        <w:t>♦︎</w:t>
      </w:r>
      <w:r w:rsidRPr="0031681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316810">
        <w:rPr>
          <w:rFonts w:ascii="Segoe UI Historic" w:eastAsia="Times New Roman" w:hAnsi="Segoe UI Historic" w:cs="Segoe UI Historic"/>
          <w:color w:val="000000"/>
          <w:spacing w:val="3"/>
          <w:sz w:val="24"/>
          <w:szCs w:val="24"/>
          <w:lang w:eastAsia="en-GB"/>
        </w:rPr>
        <w:t>how glorious is your name in all the world!</w:t>
      </w:r>
    </w:p>
    <w:p w14:paraId="6C59C700" w14:textId="77777777" w:rsidR="00531E28" w:rsidRPr="00316810" w:rsidRDefault="00531E28">
      <w:pPr>
        <w:rPr>
          <w:rFonts w:ascii="Verdana" w:eastAsiaTheme="majorEastAsia" w:hAnsi="Verdana" w:cstheme="majorBidi"/>
          <w:color w:val="880000"/>
          <w:sz w:val="24"/>
          <w:szCs w:val="24"/>
        </w:rPr>
      </w:pPr>
      <w:r w:rsidRPr="00316810">
        <w:rPr>
          <w:rFonts w:ascii="Verdana" w:hAnsi="Verdana"/>
          <w:color w:val="880000"/>
          <w:sz w:val="24"/>
          <w:szCs w:val="24"/>
        </w:rPr>
        <w:br w:type="page"/>
      </w:r>
    </w:p>
    <w:p w14:paraId="3D577C43" w14:textId="77777777" w:rsidR="004D5648" w:rsidRDefault="004D5648" w:rsidP="00531E28">
      <w:pPr>
        <w:pStyle w:val="Heading2"/>
        <w:rPr>
          <w:rFonts w:ascii="Verdana" w:hAnsi="Verdana"/>
          <w:color w:val="880000"/>
          <w:sz w:val="29"/>
          <w:szCs w:val="29"/>
        </w:rPr>
      </w:pPr>
    </w:p>
    <w:p w14:paraId="1ACF7987" w14:textId="77777777" w:rsidR="004D5648" w:rsidRDefault="004D5648" w:rsidP="00531E28">
      <w:pPr>
        <w:pStyle w:val="Heading2"/>
        <w:rPr>
          <w:rFonts w:ascii="Verdana" w:hAnsi="Verdana"/>
          <w:color w:val="880000"/>
          <w:sz w:val="29"/>
          <w:szCs w:val="29"/>
        </w:rPr>
      </w:pPr>
    </w:p>
    <w:p w14:paraId="2A355737" w14:textId="6102165C" w:rsidR="00531E28" w:rsidRPr="004E2862" w:rsidRDefault="004D5648" w:rsidP="00531E28">
      <w:pPr>
        <w:pStyle w:val="Heading2"/>
        <w:rPr>
          <w:rFonts w:ascii="Verdana" w:hAnsi="Verdana"/>
          <w:color w:val="FF0000"/>
          <w:sz w:val="29"/>
          <w:szCs w:val="29"/>
        </w:rPr>
      </w:pPr>
      <w:r w:rsidRPr="004E2862">
        <w:rPr>
          <w:rFonts w:ascii="Verdana" w:hAnsi="Verdana"/>
          <w:color w:val="FF0000"/>
          <w:sz w:val="29"/>
          <w:szCs w:val="29"/>
        </w:rPr>
        <w:t xml:space="preserve">A Reading from the </w:t>
      </w:r>
      <w:r w:rsidR="00316810">
        <w:rPr>
          <w:rFonts w:ascii="Verdana" w:hAnsi="Verdana"/>
          <w:color w:val="FF0000"/>
          <w:sz w:val="29"/>
          <w:szCs w:val="29"/>
        </w:rPr>
        <w:t>second letter of Paul to the Corinthians, Chapter 13</w:t>
      </w:r>
      <w:r w:rsidRPr="004E2862">
        <w:rPr>
          <w:rFonts w:ascii="Verdana" w:hAnsi="Verdana"/>
          <w:color w:val="FF0000"/>
          <w:sz w:val="29"/>
          <w:szCs w:val="29"/>
        </w:rPr>
        <w:t xml:space="preserve">, verses </w:t>
      </w:r>
      <w:r w:rsidR="00316810">
        <w:rPr>
          <w:rFonts w:ascii="Verdana" w:hAnsi="Verdana"/>
          <w:color w:val="FF0000"/>
          <w:sz w:val="29"/>
          <w:szCs w:val="29"/>
        </w:rPr>
        <w:t>1</w:t>
      </w:r>
      <w:r w:rsidRPr="004E2862">
        <w:rPr>
          <w:rFonts w:ascii="Verdana" w:hAnsi="Verdana"/>
          <w:color w:val="FF0000"/>
          <w:sz w:val="29"/>
          <w:szCs w:val="29"/>
        </w:rPr>
        <w:t>1</w:t>
      </w:r>
      <w:r w:rsidR="00531E28" w:rsidRPr="004E2862">
        <w:rPr>
          <w:rFonts w:ascii="Verdana" w:hAnsi="Verdana"/>
          <w:color w:val="FF0000"/>
          <w:sz w:val="29"/>
          <w:szCs w:val="29"/>
        </w:rPr>
        <w:t>-</w:t>
      </w:r>
      <w:r w:rsidR="00316810">
        <w:rPr>
          <w:rFonts w:ascii="Verdana" w:hAnsi="Verdana"/>
          <w:color w:val="FF0000"/>
          <w:sz w:val="29"/>
          <w:szCs w:val="29"/>
        </w:rPr>
        <w:t>13</w:t>
      </w:r>
    </w:p>
    <w:p w14:paraId="593E5E56" w14:textId="77777777" w:rsidR="00531E28" w:rsidRDefault="00531E28" w:rsidP="00531E28">
      <w:pPr>
        <w:pStyle w:val="Heading2"/>
        <w:rPr>
          <w:rFonts w:ascii="Segoe UI Historic" w:eastAsia="Times New Roman" w:hAnsi="Segoe UI Historic" w:cs="Segoe UI Historic"/>
          <w:color w:val="010000"/>
          <w:sz w:val="24"/>
          <w:szCs w:val="24"/>
          <w:lang w:eastAsia="en-GB"/>
        </w:rPr>
      </w:pPr>
    </w:p>
    <w:p w14:paraId="3C4CED90" w14:textId="270C4E13" w:rsidR="00316810" w:rsidRPr="00316810" w:rsidRDefault="00316810" w:rsidP="00316810">
      <w:pPr>
        <w:pStyle w:val="ve1"/>
        <w:spacing w:beforeAutospacing="0" w:after="0" w:afterAutospacing="0"/>
        <w:rPr>
          <w:rFonts w:ascii="Segoe UI Historic" w:hAnsi="Segoe UI Historic" w:cs="Segoe UI Historic"/>
          <w:color w:val="010000"/>
        </w:rPr>
      </w:pPr>
      <w:r w:rsidRPr="00316810">
        <w:rPr>
          <w:rFonts w:ascii="Segoe UI Historic" w:hAnsi="Segoe UI Historic" w:cs="Segoe UI Historic"/>
          <w:color w:val="010000"/>
        </w:rPr>
        <w:t>Finally, brothers and sisters, farewell. Put things in order, listen to my appeal, agree with one another, live in peace; and the God of love and peace will be with you. Greet one another with a holy kiss. All the saints greet you.</w:t>
      </w:r>
    </w:p>
    <w:p w14:paraId="6E428DD1" w14:textId="588CD71B" w:rsidR="00316810" w:rsidRPr="00316810" w:rsidRDefault="00316810" w:rsidP="00316810">
      <w:pPr>
        <w:pStyle w:val="ve1"/>
        <w:spacing w:beforeAutospacing="0" w:after="0" w:afterAutospacing="0"/>
        <w:rPr>
          <w:rFonts w:ascii="Segoe UI Historic" w:hAnsi="Segoe UI Historic" w:cs="Segoe UI Historic"/>
          <w:color w:val="010000"/>
        </w:rPr>
      </w:pPr>
      <w:r>
        <w:rPr>
          <w:rFonts w:ascii="Segoe UI Historic" w:hAnsi="Segoe UI Historic" w:cs="Segoe UI Historic"/>
          <w:color w:val="010000"/>
        </w:rPr>
        <w:t>T</w:t>
      </w:r>
      <w:r w:rsidRPr="00316810">
        <w:rPr>
          <w:rFonts w:ascii="Segoe UI Historic" w:hAnsi="Segoe UI Historic" w:cs="Segoe UI Historic"/>
          <w:color w:val="010000"/>
        </w:rPr>
        <w:t>he grace of the Lord Jesus Christ, the love of God, and the communion of the Holy Spirit be with all of you.</w:t>
      </w:r>
    </w:p>
    <w:p w14:paraId="5F119E4E" w14:textId="41F2ECBA" w:rsidR="004D5648" w:rsidRDefault="004D5648" w:rsidP="00531E28">
      <w:pPr>
        <w:pStyle w:val="ve1"/>
        <w:spacing w:beforeAutospacing="0" w:after="0" w:afterAutospacing="0"/>
        <w:rPr>
          <w:rFonts w:ascii="Segoe UI Historic" w:hAnsi="Segoe UI Historic" w:cs="Segoe UI Historic"/>
          <w:color w:val="010000"/>
        </w:rPr>
      </w:pPr>
    </w:p>
    <w:p w14:paraId="1F7085F9" w14:textId="5573E9F3" w:rsidR="004D5648" w:rsidRDefault="004D5648" w:rsidP="00531E28">
      <w:pPr>
        <w:pStyle w:val="ve1"/>
        <w:spacing w:beforeAutospacing="0" w:after="0" w:afterAutospacing="0"/>
        <w:rPr>
          <w:rFonts w:ascii="Segoe UI Historic" w:hAnsi="Segoe UI Historic" w:cs="Segoe UI Historic"/>
          <w:color w:val="010000"/>
        </w:rPr>
      </w:pPr>
      <w:r>
        <w:rPr>
          <w:rFonts w:ascii="Segoe UI Historic" w:hAnsi="Segoe UI Historic" w:cs="Segoe UI Historic"/>
          <w:color w:val="010000"/>
        </w:rPr>
        <w:t>This is the word of the Lord.</w:t>
      </w:r>
    </w:p>
    <w:p w14:paraId="5AE2E931" w14:textId="647109FA" w:rsidR="004D5648" w:rsidRPr="004D5648" w:rsidRDefault="004D5648" w:rsidP="00531E28">
      <w:pPr>
        <w:pStyle w:val="ve1"/>
        <w:spacing w:beforeAutospacing="0" w:after="0" w:afterAutospacing="0"/>
        <w:rPr>
          <w:rFonts w:ascii="Segoe UI Historic" w:hAnsi="Segoe UI Historic" w:cs="Segoe UI Historic"/>
          <w:b/>
          <w:color w:val="010000"/>
        </w:rPr>
      </w:pPr>
      <w:r>
        <w:rPr>
          <w:rFonts w:ascii="Segoe UI Historic" w:hAnsi="Segoe UI Historic" w:cs="Segoe UI Historic"/>
          <w:b/>
          <w:color w:val="010000"/>
        </w:rPr>
        <w:t>Thanks be to God.</w:t>
      </w:r>
    </w:p>
    <w:p w14:paraId="70DCF8C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330F60E"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3AD84BE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6229A0C8"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043B31B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7640CC35" w14:textId="77777777" w:rsidR="00531E28" w:rsidRDefault="00531E28" w:rsidP="00F84E9B">
      <w:pPr>
        <w:pStyle w:val="ve1"/>
        <w:shd w:val="clear" w:color="auto" w:fill="FFFFFF"/>
        <w:spacing w:before="0" w:beforeAutospacing="0" w:after="0" w:afterAutospacing="0"/>
        <w:ind w:left="240" w:hanging="240"/>
        <w:rPr>
          <w:rFonts w:ascii="Segoe UI" w:hAnsi="Segoe UI" w:cs="Segoe UI"/>
          <w:b/>
        </w:rPr>
      </w:pPr>
    </w:p>
    <w:p w14:paraId="20D7B3D2" w14:textId="77777777" w:rsidR="00316810" w:rsidRDefault="00316810" w:rsidP="00F84E9B">
      <w:pPr>
        <w:pStyle w:val="ve1"/>
        <w:shd w:val="clear" w:color="auto" w:fill="FFFFFF"/>
        <w:spacing w:before="0" w:beforeAutospacing="0" w:after="0" w:afterAutospacing="0"/>
        <w:ind w:left="240" w:hanging="240"/>
        <w:rPr>
          <w:rFonts w:ascii="Segoe UI" w:hAnsi="Segoe UI" w:cs="Segoe UI"/>
          <w:b/>
        </w:rPr>
      </w:pPr>
    </w:p>
    <w:p w14:paraId="66D5D139" w14:textId="5B673135"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03640855" w14:textId="77777777" w:rsidR="00316810" w:rsidRPr="00316810" w:rsidRDefault="00316810" w:rsidP="00316810">
      <w:pPr>
        <w:pStyle w:val="NoSpacing"/>
        <w:rPr>
          <w:rFonts w:ascii="Segoe UI" w:hAnsi="Segoe UI" w:cs="Segoe UI"/>
          <w:sz w:val="24"/>
          <w:szCs w:val="24"/>
        </w:rPr>
      </w:pPr>
      <w:r w:rsidRPr="00316810">
        <w:rPr>
          <w:rFonts w:ascii="Segoe UI" w:hAnsi="Segoe UI" w:cs="Segoe UI"/>
          <w:sz w:val="24"/>
          <w:szCs w:val="24"/>
        </w:rPr>
        <w:t>Glory to the Father, and to the Son, and to the Holy Spirit,</w:t>
      </w:r>
    </w:p>
    <w:p w14:paraId="2FA05655" w14:textId="77777777" w:rsidR="00316810" w:rsidRPr="00316810" w:rsidRDefault="00316810" w:rsidP="00316810">
      <w:pPr>
        <w:pStyle w:val="NoSpacing"/>
        <w:rPr>
          <w:rFonts w:ascii="Segoe UI" w:hAnsi="Segoe UI" w:cs="Segoe UI"/>
          <w:sz w:val="24"/>
          <w:szCs w:val="24"/>
        </w:rPr>
      </w:pPr>
      <w:r w:rsidRPr="00316810">
        <w:rPr>
          <w:rFonts w:ascii="Segoe UI" w:hAnsi="Segoe UI" w:cs="Segoe UI"/>
          <w:sz w:val="24"/>
          <w:szCs w:val="24"/>
        </w:rPr>
        <w:t>one God, who was, and who is, and who is to come,</w:t>
      </w:r>
    </w:p>
    <w:p w14:paraId="351CD039" w14:textId="77777777" w:rsidR="00316810" w:rsidRPr="00316810" w:rsidRDefault="00316810" w:rsidP="00316810">
      <w:pPr>
        <w:pStyle w:val="NoSpacing"/>
        <w:rPr>
          <w:rFonts w:ascii="Segoe UI" w:hAnsi="Segoe UI" w:cs="Segoe UI"/>
          <w:sz w:val="24"/>
          <w:szCs w:val="24"/>
        </w:rPr>
      </w:pPr>
      <w:r w:rsidRPr="00316810">
        <w:rPr>
          <w:rFonts w:ascii="Segoe UI" w:hAnsi="Segoe UI" w:cs="Segoe UI"/>
          <w:sz w:val="24"/>
          <w:szCs w:val="24"/>
        </w:rPr>
        <w:t>the Almighty.</w:t>
      </w:r>
    </w:p>
    <w:p w14:paraId="58D86406" w14:textId="34A48A59"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2591B339" w14:textId="3D3E7620" w:rsidR="00482E07" w:rsidRPr="004D5648" w:rsidRDefault="00397606" w:rsidP="00F84E9B">
      <w:pPr>
        <w:spacing w:line="240" w:lineRule="auto"/>
        <w:rPr>
          <w:rFonts w:ascii="Verdana" w:hAnsi="Verdana" w:cs="Segoe UI"/>
          <w:color w:val="FF0000"/>
          <w:sz w:val="28"/>
          <w:szCs w:val="28"/>
        </w:rPr>
      </w:pPr>
      <w:r w:rsidRPr="004D5648">
        <w:rPr>
          <w:rFonts w:ascii="Verdana" w:hAnsi="Verdana" w:cs="Segoe UI"/>
          <w:color w:val="FF0000"/>
          <w:sz w:val="28"/>
          <w:szCs w:val="28"/>
        </w:rPr>
        <w:t xml:space="preserve">Hear the Gospel of our Lord Jesus Christ, according to </w:t>
      </w:r>
      <w:r w:rsidR="009607B9">
        <w:rPr>
          <w:rFonts w:ascii="Verdana" w:hAnsi="Verdana" w:cs="Segoe UI"/>
          <w:color w:val="FF0000"/>
          <w:sz w:val="28"/>
          <w:szCs w:val="28"/>
        </w:rPr>
        <w:t>Matthew</w:t>
      </w:r>
      <w:r w:rsidR="00482E07" w:rsidRPr="004D5648">
        <w:rPr>
          <w:rFonts w:ascii="Verdana" w:hAnsi="Verdana" w:cs="Segoe UI"/>
          <w:color w:val="FF0000"/>
          <w:sz w:val="28"/>
          <w:szCs w:val="28"/>
        </w:rPr>
        <w:t xml:space="preserve">, chapter </w:t>
      </w:r>
      <w:r w:rsidR="00531E28" w:rsidRPr="004D5648">
        <w:rPr>
          <w:rFonts w:ascii="Verdana" w:hAnsi="Verdana" w:cs="Segoe UI"/>
          <w:color w:val="FF0000"/>
          <w:sz w:val="28"/>
          <w:szCs w:val="28"/>
        </w:rPr>
        <w:t>2</w:t>
      </w:r>
      <w:r w:rsidR="009607B9">
        <w:rPr>
          <w:rFonts w:ascii="Verdana" w:hAnsi="Verdana" w:cs="Segoe UI"/>
          <w:color w:val="FF0000"/>
          <w:sz w:val="28"/>
          <w:szCs w:val="28"/>
        </w:rPr>
        <w:t>8</w:t>
      </w:r>
      <w:r w:rsidR="00482E07" w:rsidRPr="004D5648">
        <w:rPr>
          <w:rFonts w:ascii="Verdana" w:hAnsi="Verdana" w:cs="Segoe UI"/>
          <w:color w:val="FF0000"/>
          <w:sz w:val="28"/>
          <w:szCs w:val="28"/>
        </w:rPr>
        <w:t xml:space="preserve">, verses </w:t>
      </w:r>
      <w:r w:rsidR="009607B9">
        <w:rPr>
          <w:rFonts w:ascii="Verdana" w:hAnsi="Verdana" w:cs="Segoe UI"/>
          <w:color w:val="FF0000"/>
          <w:sz w:val="28"/>
          <w:szCs w:val="28"/>
        </w:rPr>
        <w:t>16</w:t>
      </w:r>
      <w:r w:rsidR="00763F6F" w:rsidRPr="004D5648">
        <w:rPr>
          <w:rFonts w:ascii="Verdana" w:hAnsi="Verdana" w:cs="Segoe UI"/>
          <w:color w:val="FF0000"/>
          <w:sz w:val="28"/>
          <w:szCs w:val="28"/>
        </w:rPr>
        <w:t xml:space="preserve"> to </w:t>
      </w:r>
      <w:r w:rsidR="00531E28" w:rsidRPr="004D5648">
        <w:rPr>
          <w:rFonts w:ascii="Verdana" w:hAnsi="Verdana" w:cs="Segoe UI"/>
          <w:color w:val="FF0000"/>
          <w:sz w:val="28"/>
          <w:szCs w:val="28"/>
        </w:rPr>
        <w:t>2</w:t>
      </w:r>
      <w:r w:rsidR="009607B9">
        <w:rPr>
          <w:rFonts w:ascii="Verdana" w:hAnsi="Verdana" w:cs="Segoe UI"/>
          <w:color w:val="FF0000"/>
          <w:sz w:val="28"/>
          <w:szCs w:val="28"/>
        </w:rPr>
        <w:t>0</w:t>
      </w:r>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0FF7D5F7" w14:textId="0B100417" w:rsidR="00316810" w:rsidRDefault="00316810" w:rsidP="00316810">
      <w:pPr>
        <w:pStyle w:val="ve1"/>
        <w:shd w:val="clear" w:color="auto" w:fill="FFFFFF"/>
        <w:spacing w:before="0" w:beforeAutospacing="0" w:after="0" w:afterAutospacing="0"/>
        <w:rPr>
          <w:rFonts w:ascii="Segoe UI Historic" w:hAnsi="Segoe UI Historic" w:cs="Segoe UI Historic"/>
          <w:color w:val="010000"/>
        </w:rPr>
      </w:pPr>
      <w:r w:rsidRPr="00316810">
        <w:rPr>
          <w:rFonts w:ascii="Segoe UI Historic" w:hAnsi="Segoe UI Historic" w:cs="Segoe UI Historic"/>
          <w:color w:val="010000"/>
        </w:rPr>
        <w:t>Now the eleven disciples went to Galilee, to the mountain to which Jesus had directed them. When they saw him, they worshipped him; but some doubted.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4AAF74B8" w14:textId="77777777" w:rsidR="00316810" w:rsidRDefault="00316810" w:rsidP="00F84E9B">
      <w:pPr>
        <w:pStyle w:val="ve1"/>
        <w:shd w:val="clear" w:color="auto" w:fill="FFFFFF"/>
        <w:spacing w:before="0" w:beforeAutospacing="0" w:after="0" w:afterAutospacing="0"/>
        <w:ind w:left="240" w:hanging="240"/>
        <w:rPr>
          <w:rFonts w:ascii="Segoe UI Historic" w:hAnsi="Segoe UI Historic" w:cs="Segoe UI Historic"/>
          <w:color w:val="010000"/>
        </w:rPr>
      </w:pPr>
    </w:p>
    <w:p w14:paraId="6ADC41EB" w14:textId="31D81BCE" w:rsidR="00945B63" w:rsidRDefault="00F14C60" w:rsidP="00F84E9B">
      <w:pPr>
        <w:pStyle w:val="ve1"/>
        <w:shd w:val="clear" w:color="auto" w:fill="FFFFFF"/>
        <w:spacing w:before="0" w:beforeAutospacing="0" w:after="0" w:afterAutospacing="0"/>
        <w:ind w:left="240" w:hanging="240"/>
        <w:rPr>
          <w:rStyle w:val="text"/>
          <w:rFonts w:ascii="Segoe UI" w:hAnsi="Segoe UI" w:cs="Segoe UI"/>
          <w:color w:val="000000"/>
        </w:rPr>
      </w:pPr>
      <w:r w:rsidRPr="00F84E9B">
        <w:rPr>
          <w:rStyle w:val="text"/>
          <w:rFonts w:ascii="Segoe UI" w:hAnsi="Segoe UI" w:cs="Segoe UI"/>
          <w:color w:val="000000"/>
        </w:rPr>
        <w:t>This is the Gospel of the Lord.</w:t>
      </w:r>
      <w:r w:rsidR="001B62CA" w:rsidRPr="00F84E9B">
        <w:rPr>
          <w:rStyle w:val="text"/>
          <w:rFonts w:ascii="Segoe UI" w:hAnsi="Segoe UI" w:cs="Segoe UI"/>
          <w:color w:val="000000"/>
        </w:rPr>
        <w:t xml:space="preserve"> </w:t>
      </w:r>
    </w:p>
    <w:p w14:paraId="726086C4" w14:textId="1ED9BDCC" w:rsidR="00531E28" w:rsidRDefault="00945B63" w:rsidP="00F84E9B">
      <w:pPr>
        <w:pStyle w:val="ve1"/>
        <w:shd w:val="clear" w:color="auto" w:fill="FFFFFF"/>
        <w:spacing w:before="0" w:beforeAutospacing="0" w:after="0" w:afterAutospacing="0"/>
        <w:ind w:left="240" w:hanging="240"/>
        <w:rPr>
          <w:rStyle w:val="text"/>
          <w:rFonts w:ascii="Segoe UI" w:hAnsi="Segoe UI" w:cs="Segoe UI"/>
          <w:color w:val="000000"/>
        </w:rPr>
      </w:pPr>
      <w:r w:rsidRPr="00F84E9B">
        <w:rPr>
          <w:rStyle w:val="text"/>
          <w:rFonts w:ascii="Segoe UI" w:hAnsi="Segoe UI" w:cs="Segoe UI"/>
          <w:b/>
          <w:bCs/>
          <w:color w:val="000000"/>
        </w:rPr>
        <w:t>Praise to you, O Christ.</w:t>
      </w:r>
      <w:r w:rsidR="001B62CA" w:rsidRPr="00F84E9B">
        <w:rPr>
          <w:rStyle w:val="text"/>
          <w:rFonts w:ascii="Segoe UI" w:hAnsi="Segoe UI" w:cs="Segoe UI"/>
          <w:color w:val="000000"/>
        </w:rPr>
        <w:t xml:space="preserve"> </w:t>
      </w:r>
    </w:p>
    <w:p w14:paraId="071A6660" w14:textId="77777777" w:rsidR="00945B63" w:rsidRDefault="00945B63" w:rsidP="00F84E9B">
      <w:pPr>
        <w:pStyle w:val="ve1"/>
        <w:shd w:val="clear" w:color="auto" w:fill="FFFFFF"/>
        <w:spacing w:before="0" w:beforeAutospacing="0" w:after="0" w:afterAutospacing="0"/>
        <w:ind w:left="240" w:hanging="240"/>
        <w:rPr>
          <w:rFonts w:ascii="Verdana" w:hAnsi="Verdana"/>
          <w:color w:val="000000"/>
          <w:sz w:val="27"/>
          <w:szCs w:val="27"/>
          <w:shd w:val="clear" w:color="auto" w:fill="FFFFFF"/>
        </w:rPr>
      </w:pPr>
    </w:p>
    <w:p w14:paraId="3BF7C105" w14:textId="6CFE6F47" w:rsidR="005C3982" w:rsidRDefault="00945B63" w:rsidP="00F84E9B">
      <w:pPr>
        <w:pStyle w:val="ve1"/>
        <w:shd w:val="clear" w:color="auto" w:fill="FFFFFF"/>
        <w:spacing w:before="0" w:beforeAutospacing="0" w:after="0" w:afterAutospacing="0"/>
        <w:ind w:left="240" w:hanging="240"/>
        <w:rPr>
          <w:rFonts w:ascii="Segoe UI" w:hAnsi="Segoe UI" w:cs="Segoe UI"/>
          <w:b/>
          <w:bCs/>
          <w:i/>
          <w:iCs/>
        </w:rPr>
      </w:pPr>
      <w:r>
        <w:rPr>
          <w:rFonts w:ascii="Verdana" w:hAnsi="Verdana"/>
          <w:color w:val="000000"/>
          <w:sz w:val="27"/>
          <w:szCs w:val="27"/>
          <w:shd w:val="clear" w:color="auto" w:fill="FFFFFF"/>
        </w:rPr>
        <w:tab/>
      </w:r>
    </w:p>
    <w:p w14:paraId="6F6A6ACB" w14:textId="77777777" w:rsidR="00316810" w:rsidRDefault="00316810" w:rsidP="00A27EE8">
      <w:pPr>
        <w:spacing w:line="240" w:lineRule="auto"/>
        <w:rPr>
          <w:rFonts w:ascii="Segoe UI" w:hAnsi="Segoe UI" w:cs="Segoe UI"/>
          <w:b/>
          <w:bCs/>
          <w:i/>
          <w:iCs/>
          <w:sz w:val="24"/>
          <w:szCs w:val="24"/>
        </w:rPr>
      </w:pPr>
    </w:p>
    <w:p w14:paraId="097519F6" w14:textId="77777777" w:rsidR="00316810" w:rsidRDefault="00316810" w:rsidP="00A27EE8">
      <w:pPr>
        <w:spacing w:line="240" w:lineRule="auto"/>
        <w:rPr>
          <w:rFonts w:ascii="Segoe UI" w:hAnsi="Segoe UI" w:cs="Segoe UI"/>
          <w:b/>
          <w:bCs/>
          <w:i/>
          <w:iCs/>
          <w:sz w:val="24"/>
          <w:szCs w:val="24"/>
        </w:rPr>
      </w:pPr>
    </w:p>
    <w:p w14:paraId="199923A8" w14:textId="6D0453FA" w:rsidR="00316810"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t xml:space="preserve">A Reflection from </w:t>
      </w:r>
      <w:r w:rsidR="00316810">
        <w:rPr>
          <w:rFonts w:ascii="Segoe UI" w:hAnsi="Segoe UI" w:cs="Segoe UI"/>
          <w:b/>
          <w:bCs/>
          <w:i/>
          <w:iCs/>
          <w:sz w:val="24"/>
          <w:szCs w:val="24"/>
        </w:rPr>
        <w:t xml:space="preserve">Peter </w:t>
      </w:r>
    </w:p>
    <w:p w14:paraId="5A169B06" w14:textId="3046231A" w:rsidR="00491200" w:rsidRDefault="00491200" w:rsidP="00A27EE8">
      <w:pPr>
        <w:spacing w:line="240" w:lineRule="auto"/>
        <w:rPr>
          <w:rFonts w:ascii="Segoe UI" w:hAnsi="Segoe UI" w:cs="Segoe UI"/>
          <w:b/>
          <w:bCs/>
          <w:i/>
          <w:iCs/>
          <w:sz w:val="24"/>
          <w:szCs w:val="24"/>
        </w:rPr>
      </w:pPr>
    </w:p>
    <w:p w14:paraId="0DBD61D5" w14:textId="24AACE07" w:rsidR="00491200" w:rsidRPr="00491200" w:rsidRDefault="00491200" w:rsidP="00A27EE8">
      <w:pPr>
        <w:spacing w:line="240" w:lineRule="auto"/>
        <w:rPr>
          <w:rFonts w:ascii="Segoe UI" w:hAnsi="Segoe UI" w:cs="Segoe UI"/>
          <w:bCs/>
          <w:iCs/>
          <w:sz w:val="24"/>
          <w:szCs w:val="24"/>
        </w:rPr>
      </w:pPr>
      <w:r>
        <w:rPr>
          <w:rFonts w:ascii="Segoe UI" w:hAnsi="Segoe UI" w:cs="Segoe UI"/>
          <w:bCs/>
          <w:iCs/>
          <w:sz w:val="24"/>
          <w:szCs w:val="24"/>
        </w:rPr>
        <w:tab/>
        <w:t>One thing is certain: from the moment of Jesus’ birth our understanding of God changed for ever. In the ancient world God was very real, but utterly unlike us – unpredictable, generous, demanding, sometimes incomprehensible, but always there. This was true in the experience of the people of Israel even as they grew in awareness of God’s love for creation; it was also true of the ancient Greeks and the Romans. But with the birth of Jesus it was no longer possible to think of God as completely different. In Jesus we see God and, as Michael Ramsey once put it, ‘in God there is no unChristlikeness’. From now on we have to hold together the immense unknowability of God together with the God revealed as our brother in the flesh. And the feast of the Trinity is our attempt to reset the record. As we celebrate the revelation of God as Father, Son and Spirit we are committing ourselves to this mind-blowing truth. God is nearer to us than we are to ourselves. God is more remote, more unknowable, more different than anything else in all creation. God understands, loves and cares for us</w:t>
      </w:r>
      <w:r w:rsidR="008B5868">
        <w:rPr>
          <w:rFonts w:ascii="Segoe UI" w:hAnsi="Segoe UI" w:cs="Segoe UI"/>
          <w:bCs/>
          <w:iCs/>
          <w:sz w:val="24"/>
          <w:szCs w:val="24"/>
        </w:rPr>
        <w:t xml:space="preserve"> and every particle of creation with passion and purpose. And, when everything else has collapsed and disappeared, God will still be God!</w:t>
      </w:r>
    </w:p>
    <w:p w14:paraId="1796431F" w14:textId="31EC1940" w:rsidR="004E2862" w:rsidRDefault="004E2862" w:rsidP="00316810">
      <w:pPr>
        <w:spacing w:line="240" w:lineRule="auto"/>
        <w:rPr>
          <w:rFonts w:ascii="Segoe UI" w:hAnsi="Segoe UI" w:cs="Segoe UI"/>
          <w:bCs/>
          <w:iCs/>
          <w:sz w:val="24"/>
          <w:szCs w:val="24"/>
        </w:rPr>
      </w:pPr>
      <w:r>
        <w:rPr>
          <w:rFonts w:ascii="Segoe UI" w:hAnsi="Segoe UI" w:cs="Segoe UI"/>
          <w:bCs/>
          <w:iCs/>
          <w:sz w:val="24"/>
          <w:szCs w:val="24"/>
        </w:rPr>
        <w:t xml:space="preserve"> </w:t>
      </w:r>
    </w:p>
    <w:p w14:paraId="49916DF6" w14:textId="6B345BAB" w:rsidR="009607B9" w:rsidRDefault="009607B9" w:rsidP="00316810">
      <w:pPr>
        <w:spacing w:line="240" w:lineRule="auto"/>
        <w:rPr>
          <w:rFonts w:ascii="Segoe UI" w:hAnsi="Segoe UI" w:cs="Segoe UI"/>
          <w:bCs/>
          <w:iCs/>
          <w:sz w:val="24"/>
          <w:szCs w:val="24"/>
        </w:rPr>
      </w:pPr>
      <w:bookmarkStart w:id="0" w:name="_GoBack"/>
      <w:bookmarkEnd w:id="0"/>
    </w:p>
    <w:sectPr w:rsidR="009607B9"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32D7" w14:textId="77777777" w:rsidR="00790FD8" w:rsidRDefault="00790FD8" w:rsidP="003D122D">
      <w:pPr>
        <w:spacing w:after="0" w:line="240" w:lineRule="auto"/>
      </w:pPr>
      <w:r>
        <w:separator/>
      </w:r>
    </w:p>
  </w:endnote>
  <w:endnote w:type="continuationSeparator" w:id="0">
    <w:p w14:paraId="15B473DE" w14:textId="77777777" w:rsidR="00790FD8" w:rsidRDefault="00790FD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Arial"/>
    <w:charset w:val="00"/>
    <w:family w:val="swiss"/>
    <w:pitch w:val="variable"/>
    <w:sig w:usb0="00000001"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4906" w14:textId="77777777" w:rsidR="00790FD8" w:rsidRDefault="00790FD8" w:rsidP="003D122D">
      <w:pPr>
        <w:spacing w:after="0" w:line="240" w:lineRule="auto"/>
      </w:pPr>
      <w:r>
        <w:separator/>
      </w:r>
    </w:p>
  </w:footnote>
  <w:footnote w:type="continuationSeparator" w:id="0">
    <w:p w14:paraId="37DB1037" w14:textId="77777777" w:rsidR="00790FD8" w:rsidRDefault="00790FD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127C9"/>
    <w:rsid w:val="00023C15"/>
    <w:rsid w:val="000479A0"/>
    <w:rsid w:val="00054731"/>
    <w:rsid w:val="00086A94"/>
    <w:rsid w:val="000B3188"/>
    <w:rsid w:val="000B6032"/>
    <w:rsid w:val="000C2FF4"/>
    <w:rsid w:val="000C7D2C"/>
    <w:rsid w:val="000E14EB"/>
    <w:rsid w:val="000E2749"/>
    <w:rsid w:val="000F478A"/>
    <w:rsid w:val="00133E01"/>
    <w:rsid w:val="00167310"/>
    <w:rsid w:val="00170CA2"/>
    <w:rsid w:val="001831FB"/>
    <w:rsid w:val="001B62CA"/>
    <w:rsid w:val="001F783D"/>
    <w:rsid w:val="0021408D"/>
    <w:rsid w:val="00215DAF"/>
    <w:rsid w:val="00216FA6"/>
    <w:rsid w:val="00235A15"/>
    <w:rsid w:val="002C7B21"/>
    <w:rsid w:val="002D4A64"/>
    <w:rsid w:val="002D5AA7"/>
    <w:rsid w:val="002F039B"/>
    <w:rsid w:val="002F6161"/>
    <w:rsid w:val="00316810"/>
    <w:rsid w:val="00331C92"/>
    <w:rsid w:val="00334AC2"/>
    <w:rsid w:val="0033656E"/>
    <w:rsid w:val="00345DA6"/>
    <w:rsid w:val="00353880"/>
    <w:rsid w:val="00380792"/>
    <w:rsid w:val="003872EF"/>
    <w:rsid w:val="003973CB"/>
    <w:rsid w:val="00397606"/>
    <w:rsid w:val="003D0761"/>
    <w:rsid w:val="003D122D"/>
    <w:rsid w:val="003D4D40"/>
    <w:rsid w:val="00415B05"/>
    <w:rsid w:val="00434240"/>
    <w:rsid w:val="0046742B"/>
    <w:rsid w:val="004755A3"/>
    <w:rsid w:val="00482E07"/>
    <w:rsid w:val="00491200"/>
    <w:rsid w:val="004C1C2D"/>
    <w:rsid w:val="004C4836"/>
    <w:rsid w:val="004D5648"/>
    <w:rsid w:val="004D6062"/>
    <w:rsid w:val="004E2862"/>
    <w:rsid w:val="004E385B"/>
    <w:rsid w:val="004F43FF"/>
    <w:rsid w:val="004F7925"/>
    <w:rsid w:val="0051067E"/>
    <w:rsid w:val="005155CA"/>
    <w:rsid w:val="00527CA7"/>
    <w:rsid w:val="00531E28"/>
    <w:rsid w:val="00577A69"/>
    <w:rsid w:val="00583FB2"/>
    <w:rsid w:val="0058413E"/>
    <w:rsid w:val="005C3982"/>
    <w:rsid w:val="005C7356"/>
    <w:rsid w:val="005E54F5"/>
    <w:rsid w:val="006045EF"/>
    <w:rsid w:val="0060777C"/>
    <w:rsid w:val="006219A2"/>
    <w:rsid w:val="00623FAD"/>
    <w:rsid w:val="00624CE8"/>
    <w:rsid w:val="00632770"/>
    <w:rsid w:val="00657BBE"/>
    <w:rsid w:val="006671B5"/>
    <w:rsid w:val="006764C7"/>
    <w:rsid w:val="006A3B84"/>
    <w:rsid w:val="00716FA6"/>
    <w:rsid w:val="00721D86"/>
    <w:rsid w:val="007259B7"/>
    <w:rsid w:val="00727CE1"/>
    <w:rsid w:val="00733F56"/>
    <w:rsid w:val="00745212"/>
    <w:rsid w:val="00753F41"/>
    <w:rsid w:val="007605A1"/>
    <w:rsid w:val="00763F6F"/>
    <w:rsid w:val="00790FD8"/>
    <w:rsid w:val="007C71E9"/>
    <w:rsid w:val="007D4EC5"/>
    <w:rsid w:val="007F23D2"/>
    <w:rsid w:val="007F3EBA"/>
    <w:rsid w:val="00807434"/>
    <w:rsid w:val="00841B3D"/>
    <w:rsid w:val="0089107F"/>
    <w:rsid w:val="00896D82"/>
    <w:rsid w:val="008B5868"/>
    <w:rsid w:val="008D3607"/>
    <w:rsid w:val="008E02D2"/>
    <w:rsid w:val="008F7BC0"/>
    <w:rsid w:val="00900752"/>
    <w:rsid w:val="00926236"/>
    <w:rsid w:val="00926AE9"/>
    <w:rsid w:val="00945B63"/>
    <w:rsid w:val="00946350"/>
    <w:rsid w:val="009607B9"/>
    <w:rsid w:val="0098719C"/>
    <w:rsid w:val="009B1028"/>
    <w:rsid w:val="009E5BB7"/>
    <w:rsid w:val="009E629F"/>
    <w:rsid w:val="009F1CBC"/>
    <w:rsid w:val="00A27EE8"/>
    <w:rsid w:val="00A36B7F"/>
    <w:rsid w:val="00A83162"/>
    <w:rsid w:val="00A9162E"/>
    <w:rsid w:val="00AA7955"/>
    <w:rsid w:val="00AE5677"/>
    <w:rsid w:val="00AF1226"/>
    <w:rsid w:val="00B05B00"/>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422F7"/>
    <w:rsid w:val="00F56989"/>
    <w:rsid w:val="00F57138"/>
    <w:rsid w:val="00F65B91"/>
    <w:rsid w:val="00F756A0"/>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28500823">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8521925">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43194876">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9643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6125928">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2479032">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3117800">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34757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C7E0-1B17-4183-86B8-B07BBB61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4</cp:revision>
  <cp:lastPrinted>2023-05-27T22:04:00Z</cp:lastPrinted>
  <dcterms:created xsi:type="dcterms:W3CDTF">2023-05-31T09:58:00Z</dcterms:created>
  <dcterms:modified xsi:type="dcterms:W3CDTF">2023-06-02T09:35:00Z</dcterms:modified>
</cp:coreProperties>
</file>