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9" w:history="1">
        <w:r w:rsidR="008064F2" w:rsidRPr="008E507E">
          <w:rPr>
            <w:rStyle w:val="Hyperlink"/>
          </w:rPr>
          <w:t>revhannahlins@gmail.com</w:t>
        </w:r>
      </w:hyperlink>
    </w:p>
    <w:p w14:paraId="4DF622C9" w14:textId="6DDD0005"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1BE29AF2" w:rsidR="00AE516E" w:rsidRDefault="00000000" w:rsidP="00AE516E">
      <w:pPr>
        <w:pStyle w:val="Body"/>
        <w:tabs>
          <w:tab w:val="left" w:pos="5954"/>
          <w:tab w:val="left" w:pos="8080"/>
        </w:tabs>
        <w:spacing w:after="0"/>
        <w:rPr>
          <w:color w:val="436F34"/>
        </w:rPr>
      </w:pPr>
      <w:hyperlink r:id="rId10" w:history="1">
        <w:r w:rsidR="00AE516E" w:rsidRPr="00706D0F">
          <w:rPr>
            <w:rStyle w:val="Hyperlink"/>
          </w:rPr>
          <w:t>www.severnloopparishes.org.uk</w:t>
        </w:r>
      </w:hyperlink>
      <w:r w:rsidR="00AE516E">
        <w:rPr>
          <w:color w:val="436F34"/>
        </w:rPr>
        <w:tab/>
        <w:t>01939 290048</w:t>
      </w:r>
      <w:r w:rsidR="00AE516E">
        <w:rPr>
          <w:color w:val="436F34"/>
        </w:rPr>
        <w:tab/>
      </w:r>
      <w:hyperlink r:id="rId11"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2"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2B84ABDF" w:rsidR="00622EE1" w:rsidRPr="007610E5" w:rsidRDefault="004F61A5"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FEBR</w:t>
      </w:r>
      <w:r w:rsidR="00565538">
        <w:rPr>
          <w:b/>
          <w:bCs/>
          <w:color w:val="C00000"/>
          <w:sz w:val="28"/>
          <w:szCs w:val="28"/>
        </w:rPr>
        <w:t>UARY</w:t>
      </w:r>
      <w:r w:rsidR="00E3392B">
        <w:rPr>
          <w:b/>
          <w:bCs/>
          <w:color w:val="C00000"/>
          <w:sz w:val="28"/>
          <w:szCs w:val="28"/>
        </w:rPr>
        <w:t xml:space="preserve"> LOOP</w:t>
      </w:r>
      <w:r w:rsidR="000C66B8">
        <w:rPr>
          <w:b/>
          <w:bCs/>
          <w:color w:val="C00000"/>
          <w:sz w:val="28"/>
          <w:szCs w:val="28"/>
        </w:rPr>
        <w:t xml:space="preserve"> 202</w:t>
      </w:r>
      <w:r w:rsidR="00565538">
        <w:rPr>
          <w:b/>
          <w:bCs/>
          <w:color w:val="C00000"/>
          <w:sz w:val="28"/>
          <w:szCs w:val="28"/>
        </w:rPr>
        <w:t>4</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5ED98A9C" w:rsidR="00415E5C" w:rsidRDefault="00415E5C" w:rsidP="00F8761A">
      <w:pPr>
        <w:spacing w:after="0"/>
        <w:jc w:val="center"/>
        <w:rPr>
          <w:rFonts w:ascii="Calibri" w:hAnsi="Calibri" w:cs="Calibri"/>
          <w:b/>
          <w:bCs/>
          <w:color w:val="385623" w:themeColor="accent6" w:themeShade="80"/>
        </w:rPr>
      </w:pPr>
    </w:p>
    <w:p w14:paraId="39C45482" w14:textId="41CA2DB6" w:rsidR="00237505" w:rsidRDefault="00A95BB3" w:rsidP="002144C6">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Entering Lent Together</w:t>
      </w:r>
    </w:p>
    <w:p w14:paraId="661D77CD" w14:textId="62BCAAD7" w:rsidR="00282567" w:rsidRDefault="00282567" w:rsidP="002144C6">
      <w:pPr>
        <w:spacing w:after="0"/>
        <w:jc w:val="center"/>
        <w:rPr>
          <w:rFonts w:ascii="Lucida Handwriting" w:hAnsi="Lucida Handwriting" w:cs="Calibri"/>
          <w:b/>
          <w:bCs/>
          <w:color w:val="385623" w:themeColor="accent6" w:themeShade="80"/>
          <w:sz w:val="24"/>
          <w:szCs w:val="24"/>
        </w:rPr>
      </w:pPr>
    </w:p>
    <w:p w14:paraId="79CD4678" w14:textId="0B5617DE" w:rsidR="00A95BB3" w:rsidRDefault="00A95BB3" w:rsidP="002144C6">
      <w:pPr>
        <w:spacing w:after="0" w:line="240" w:lineRule="auto"/>
        <w:rPr>
          <w:rFonts w:ascii="Arial" w:hAnsi="Arial" w:cs="Arial"/>
          <w:sz w:val="24"/>
          <w:szCs w:val="24"/>
        </w:rPr>
      </w:pPr>
      <w:r>
        <w:rPr>
          <w:rFonts w:ascii="Arial" w:hAnsi="Arial" w:cs="Arial"/>
          <w:sz w:val="24"/>
          <w:szCs w:val="24"/>
        </w:rPr>
        <w:t xml:space="preserve">As the seasons roll by, the good old Church of England provides us with a wealth of liturgy to mark the various moments in our worshipping life together. Some do the job better than others, and we all have our favourites! The preface for Lent is (in my humble opinion!) particularly beautiful and profoundly challenging: </w:t>
      </w:r>
    </w:p>
    <w:p w14:paraId="781570D4" w14:textId="6B8D51A9" w:rsidR="00A95BB3" w:rsidRDefault="00D810B6" w:rsidP="002144C6">
      <w:pPr>
        <w:spacing w:after="0" w:line="240" w:lineRule="auto"/>
        <w:rPr>
          <w:rFonts w:ascii="Arial" w:hAnsi="Arial" w:cs="Arial"/>
          <w:sz w:val="24"/>
          <w:szCs w:val="24"/>
        </w:rPr>
      </w:pPr>
      <w:r>
        <w:rPr>
          <w:noProof/>
        </w:rPr>
        <w:drawing>
          <wp:anchor distT="0" distB="0" distL="114300" distR="114300" simplePos="0" relativeHeight="251701248" behindDoc="0" locked="0" layoutInCell="1" allowOverlap="1" wp14:anchorId="4CCBFD54" wp14:editId="2EF006B8">
            <wp:simplePos x="0" y="0"/>
            <wp:positionH relativeFrom="column">
              <wp:posOffset>4144645</wp:posOffset>
            </wp:positionH>
            <wp:positionV relativeFrom="paragraph">
              <wp:posOffset>111125</wp:posOffset>
            </wp:positionV>
            <wp:extent cx="2270760" cy="2940050"/>
            <wp:effectExtent l="0" t="0" r="0" b="0"/>
            <wp:wrapSquare wrapText="bothSides"/>
            <wp:docPr id="999090568" name="Picture 1" descr="Look to Him and be Radiant: What Lent Looks Like | Lent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 to Him and be Radiant: What Lent Looks Like | Lent symbol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0760" cy="294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78DC9" w14:textId="79667B18"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For in these forty days</w:t>
      </w:r>
    </w:p>
    <w:p w14:paraId="3C04F1C1" w14:textId="3E1CDA18"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you lead us into the desert of repentance</w:t>
      </w:r>
      <w:r w:rsidR="002144C6" w:rsidRPr="002144C6">
        <w:t xml:space="preserve"> </w:t>
      </w:r>
    </w:p>
    <w:p w14:paraId="3ECF4A51" w14:textId="7B01B522"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that through a pilgrimage of prayer and discipline</w:t>
      </w:r>
    </w:p>
    <w:p w14:paraId="3897CB53" w14:textId="5D254CD7"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we may grow in grace</w:t>
      </w:r>
    </w:p>
    <w:p w14:paraId="28DE4E9A" w14:textId="75190D6F"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and learn to be your people once again.</w:t>
      </w:r>
    </w:p>
    <w:p w14:paraId="33B29143" w14:textId="37709536"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Through fasting, prayer and acts of service</w:t>
      </w:r>
    </w:p>
    <w:p w14:paraId="73216785" w14:textId="0493DC21"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you bring us back to your generous heart.</w:t>
      </w:r>
    </w:p>
    <w:p w14:paraId="3D62FB16" w14:textId="0F63D94B"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Through study of your holy word</w:t>
      </w:r>
    </w:p>
    <w:p w14:paraId="5F213179" w14:textId="49B3BCEE"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you open our eyes to your presence in the world</w:t>
      </w:r>
    </w:p>
    <w:p w14:paraId="538B8202" w14:textId="7229D3EA"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and free our hands to welcome others</w:t>
      </w:r>
    </w:p>
    <w:p w14:paraId="1EB0A955" w14:textId="2A076BBB" w:rsidR="00A95BB3" w:rsidRPr="00A95BB3" w:rsidRDefault="00A95BB3" w:rsidP="002144C6">
      <w:pPr>
        <w:spacing w:after="0" w:line="240" w:lineRule="auto"/>
        <w:rPr>
          <w:rFonts w:ascii="Arial" w:hAnsi="Arial" w:cs="Arial"/>
          <w:i/>
          <w:iCs/>
          <w:sz w:val="24"/>
          <w:szCs w:val="24"/>
        </w:rPr>
      </w:pPr>
      <w:r w:rsidRPr="00A95BB3">
        <w:rPr>
          <w:rFonts w:ascii="Arial" w:hAnsi="Arial" w:cs="Arial"/>
          <w:i/>
          <w:iCs/>
          <w:sz w:val="24"/>
          <w:szCs w:val="24"/>
        </w:rPr>
        <w:t>into the radiant splendour of your love.</w:t>
      </w:r>
    </w:p>
    <w:p w14:paraId="32FA704A" w14:textId="77777777" w:rsidR="00A95BB3" w:rsidRDefault="00A95BB3" w:rsidP="002144C6">
      <w:pPr>
        <w:spacing w:after="0" w:line="240" w:lineRule="auto"/>
        <w:rPr>
          <w:rFonts w:ascii="Arial" w:hAnsi="Arial" w:cs="Arial"/>
          <w:sz w:val="24"/>
          <w:szCs w:val="24"/>
        </w:rPr>
      </w:pPr>
    </w:p>
    <w:p w14:paraId="49CE71AD" w14:textId="672C10F3" w:rsidR="00A95BB3" w:rsidRDefault="00A95BB3" w:rsidP="002144C6">
      <w:pPr>
        <w:spacing w:after="0" w:line="240" w:lineRule="auto"/>
        <w:rPr>
          <w:rFonts w:ascii="Arial" w:hAnsi="Arial" w:cs="Arial"/>
          <w:sz w:val="24"/>
          <w:szCs w:val="24"/>
        </w:rPr>
      </w:pPr>
      <w:r>
        <w:rPr>
          <w:rFonts w:ascii="Arial" w:hAnsi="Arial" w:cs="Arial"/>
          <w:sz w:val="24"/>
          <w:szCs w:val="24"/>
        </w:rPr>
        <w:t>As we gather round the Lord’s table week by week</w:t>
      </w:r>
      <w:r w:rsidR="002144C6">
        <w:rPr>
          <w:rFonts w:ascii="Arial" w:hAnsi="Arial" w:cs="Arial"/>
          <w:sz w:val="24"/>
          <w:szCs w:val="24"/>
        </w:rPr>
        <w:t xml:space="preserve"> and hear those words</w:t>
      </w:r>
      <w:r>
        <w:rPr>
          <w:rFonts w:ascii="Arial" w:hAnsi="Arial" w:cs="Arial"/>
          <w:sz w:val="24"/>
          <w:szCs w:val="24"/>
        </w:rPr>
        <w:t xml:space="preserve">, may our prayer be that </w:t>
      </w:r>
      <w:r w:rsidR="002144C6">
        <w:rPr>
          <w:rFonts w:ascii="Arial" w:hAnsi="Arial" w:cs="Arial"/>
          <w:sz w:val="24"/>
          <w:szCs w:val="24"/>
        </w:rPr>
        <w:t xml:space="preserve">through </w:t>
      </w:r>
      <w:r>
        <w:rPr>
          <w:rFonts w:ascii="Arial" w:hAnsi="Arial" w:cs="Arial"/>
          <w:sz w:val="24"/>
          <w:szCs w:val="24"/>
        </w:rPr>
        <w:t xml:space="preserve">our Lent </w:t>
      </w:r>
      <w:r w:rsidR="002144C6">
        <w:rPr>
          <w:rFonts w:ascii="Arial" w:hAnsi="Arial" w:cs="Arial"/>
          <w:sz w:val="24"/>
          <w:szCs w:val="24"/>
        </w:rPr>
        <w:t xml:space="preserve">disciplines we will (re)discover the heart of God and be transformed. </w:t>
      </w:r>
    </w:p>
    <w:p w14:paraId="0C21DF3C" w14:textId="77777777" w:rsidR="002144C6" w:rsidRDefault="002144C6" w:rsidP="002144C6">
      <w:pPr>
        <w:spacing w:after="0" w:line="240" w:lineRule="auto"/>
        <w:rPr>
          <w:rFonts w:ascii="Arial" w:hAnsi="Arial" w:cs="Arial"/>
          <w:sz w:val="24"/>
          <w:szCs w:val="24"/>
        </w:rPr>
      </w:pPr>
    </w:p>
    <w:p w14:paraId="7BDFA934" w14:textId="5D4CE699" w:rsidR="002144C6" w:rsidRDefault="002144C6" w:rsidP="002144C6">
      <w:pPr>
        <w:spacing w:after="0"/>
        <w:rPr>
          <w:rFonts w:ascii="Arial" w:hAnsi="Arial" w:cs="Arial"/>
          <w:sz w:val="24"/>
          <w:szCs w:val="24"/>
        </w:rPr>
      </w:pPr>
      <w:r w:rsidRPr="002144C6">
        <w:rPr>
          <w:rFonts w:ascii="Arial" w:hAnsi="Arial" w:cs="Arial"/>
          <w:sz w:val="24"/>
          <w:szCs w:val="24"/>
        </w:rPr>
        <w:t>As is our custom, Lent will begin with two services on Ash Wednesday (</w:t>
      </w:r>
      <w:r>
        <w:rPr>
          <w:rFonts w:ascii="Arial" w:hAnsi="Arial" w:cs="Arial"/>
          <w:sz w:val="24"/>
          <w:szCs w:val="24"/>
        </w:rPr>
        <w:t>14</w:t>
      </w:r>
      <w:r w:rsidRPr="002144C6">
        <w:rPr>
          <w:rFonts w:ascii="Arial" w:hAnsi="Arial" w:cs="Arial"/>
          <w:sz w:val="24"/>
          <w:szCs w:val="24"/>
          <w:vertAlign w:val="superscript"/>
        </w:rPr>
        <w:t>th</w:t>
      </w:r>
      <w:r>
        <w:rPr>
          <w:rFonts w:ascii="Arial" w:hAnsi="Arial" w:cs="Arial"/>
          <w:sz w:val="24"/>
          <w:szCs w:val="24"/>
        </w:rPr>
        <w:t xml:space="preserve"> </w:t>
      </w:r>
      <w:r w:rsidRPr="002144C6">
        <w:rPr>
          <w:rFonts w:ascii="Arial" w:hAnsi="Arial" w:cs="Arial"/>
          <w:sz w:val="24"/>
          <w:szCs w:val="24"/>
        </w:rPr>
        <w:t>February)- as below:</w:t>
      </w:r>
    </w:p>
    <w:p w14:paraId="7EF53D72" w14:textId="77777777" w:rsidR="00D810B6" w:rsidRPr="002144C6" w:rsidRDefault="00D810B6" w:rsidP="002144C6">
      <w:pPr>
        <w:spacing w:after="0"/>
        <w:rPr>
          <w:rFonts w:ascii="Arial" w:hAnsi="Arial" w:cs="Arial"/>
          <w:sz w:val="24"/>
          <w:szCs w:val="24"/>
        </w:rPr>
      </w:pPr>
    </w:p>
    <w:p w14:paraId="4E6B3975" w14:textId="77777777" w:rsidR="002144C6" w:rsidRPr="002144C6" w:rsidRDefault="002144C6" w:rsidP="002144C6">
      <w:pPr>
        <w:pStyle w:val="ListParagraph"/>
        <w:numPr>
          <w:ilvl w:val="0"/>
          <w:numId w:val="13"/>
        </w:numPr>
        <w:spacing w:after="0"/>
        <w:rPr>
          <w:rFonts w:ascii="Arial" w:hAnsi="Arial" w:cs="Arial"/>
          <w:sz w:val="24"/>
          <w:szCs w:val="24"/>
        </w:rPr>
      </w:pPr>
      <w:r w:rsidRPr="002144C6">
        <w:rPr>
          <w:rFonts w:ascii="Arial" w:hAnsi="Arial" w:cs="Arial"/>
          <w:sz w:val="24"/>
          <w:szCs w:val="24"/>
        </w:rPr>
        <w:t xml:space="preserve">11.30am Eucharist at Bicton (with </w:t>
      </w:r>
      <w:proofErr w:type="spellStart"/>
      <w:r w:rsidRPr="002144C6">
        <w:rPr>
          <w:rFonts w:ascii="Arial" w:hAnsi="Arial" w:cs="Arial"/>
          <w:sz w:val="24"/>
          <w:szCs w:val="24"/>
        </w:rPr>
        <w:t>ashing</w:t>
      </w:r>
      <w:proofErr w:type="spellEnd"/>
      <w:r w:rsidRPr="002144C6">
        <w:rPr>
          <w:rFonts w:ascii="Arial" w:hAnsi="Arial" w:cs="Arial"/>
          <w:sz w:val="24"/>
          <w:szCs w:val="24"/>
        </w:rPr>
        <w:t>), followed by a soup lunch. If possible, please let Wendy Horan know if you are staying for the lunch (01743 850237).</w:t>
      </w:r>
    </w:p>
    <w:p w14:paraId="02882A3B" w14:textId="6A375BDD" w:rsidR="002144C6" w:rsidRPr="002144C6" w:rsidRDefault="002144C6" w:rsidP="002144C6">
      <w:pPr>
        <w:pStyle w:val="ListParagraph"/>
        <w:numPr>
          <w:ilvl w:val="0"/>
          <w:numId w:val="13"/>
        </w:numPr>
        <w:spacing w:after="0"/>
        <w:rPr>
          <w:rFonts w:ascii="Arial" w:hAnsi="Arial" w:cs="Arial"/>
          <w:sz w:val="24"/>
          <w:szCs w:val="24"/>
        </w:rPr>
      </w:pPr>
      <w:r w:rsidRPr="002144C6">
        <w:rPr>
          <w:rFonts w:ascii="Arial" w:hAnsi="Arial" w:cs="Arial"/>
          <w:sz w:val="24"/>
          <w:szCs w:val="24"/>
        </w:rPr>
        <w:t xml:space="preserve">6.30pm, The Methodist Chapel, Bomere Heath- an Ecumenical service to mark our journey into Lent. </w:t>
      </w:r>
    </w:p>
    <w:p w14:paraId="51B97A6B" w14:textId="77777777" w:rsidR="002144C6" w:rsidRPr="002144C6" w:rsidRDefault="002144C6" w:rsidP="002144C6">
      <w:pPr>
        <w:spacing w:after="0"/>
        <w:rPr>
          <w:rFonts w:ascii="Arial" w:hAnsi="Arial" w:cs="Arial"/>
          <w:sz w:val="24"/>
          <w:szCs w:val="24"/>
        </w:rPr>
      </w:pPr>
    </w:p>
    <w:p w14:paraId="539A3EE6" w14:textId="2B0AD7A4" w:rsidR="002144C6" w:rsidRPr="002144C6" w:rsidRDefault="002144C6" w:rsidP="002144C6">
      <w:pPr>
        <w:spacing w:after="0"/>
        <w:rPr>
          <w:rFonts w:ascii="Arial" w:hAnsi="Arial" w:cs="Arial"/>
          <w:sz w:val="24"/>
          <w:szCs w:val="24"/>
        </w:rPr>
      </w:pPr>
      <w:r w:rsidRPr="002144C6">
        <w:rPr>
          <w:rFonts w:ascii="Arial" w:hAnsi="Arial" w:cs="Arial"/>
          <w:sz w:val="24"/>
          <w:szCs w:val="24"/>
        </w:rPr>
        <w:t xml:space="preserve">We will then have a series of midweek Eucharists running from </w:t>
      </w:r>
      <w:r>
        <w:rPr>
          <w:rFonts w:ascii="Arial" w:hAnsi="Arial" w:cs="Arial"/>
          <w:sz w:val="24"/>
          <w:szCs w:val="24"/>
        </w:rPr>
        <w:t>21</w:t>
      </w:r>
      <w:r w:rsidRPr="002144C6">
        <w:rPr>
          <w:rFonts w:ascii="Arial" w:hAnsi="Arial" w:cs="Arial"/>
          <w:sz w:val="24"/>
          <w:szCs w:val="24"/>
          <w:vertAlign w:val="superscript"/>
        </w:rPr>
        <w:t>st</w:t>
      </w:r>
      <w:r>
        <w:rPr>
          <w:rFonts w:ascii="Arial" w:hAnsi="Arial" w:cs="Arial"/>
          <w:sz w:val="24"/>
          <w:szCs w:val="24"/>
        </w:rPr>
        <w:t xml:space="preserve"> February</w:t>
      </w:r>
      <w:r w:rsidRPr="002144C6">
        <w:rPr>
          <w:rFonts w:ascii="Arial" w:hAnsi="Arial" w:cs="Arial"/>
          <w:sz w:val="24"/>
          <w:szCs w:val="24"/>
        </w:rPr>
        <w:t xml:space="preserve"> to the 2</w:t>
      </w:r>
      <w:r>
        <w:rPr>
          <w:rFonts w:ascii="Arial" w:hAnsi="Arial" w:cs="Arial"/>
          <w:sz w:val="24"/>
          <w:szCs w:val="24"/>
        </w:rPr>
        <w:t>0</w:t>
      </w:r>
      <w:r w:rsidRPr="002144C6">
        <w:rPr>
          <w:rFonts w:ascii="Arial" w:hAnsi="Arial" w:cs="Arial"/>
          <w:sz w:val="24"/>
          <w:szCs w:val="24"/>
          <w:vertAlign w:val="superscript"/>
        </w:rPr>
        <w:t>th</w:t>
      </w:r>
      <w:r>
        <w:rPr>
          <w:rFonts w:ascii="Arial" w:hAnsi="Arial" w:cs="Arial"/>
          <w:sz w:val="24"/>
          <w:szCs w:val="24"/>
        </w:rPr>
        <w:t xml:space="preserve"> </w:t>
      </w:r>
      <w:r w:rsidRPr="002144C6">
        <w:rPr>
          <w:rFonts w:ascii="Arial" w:hAnsi="Arial" w:cs="Arial"/>
          <w:sz w:val="24"/>
          <w:szCs w:val="24"/>
        </w:rPr>
        <w:t xml:space="preserve">March inclusive (Wednesdays, 10am, The Mission Church in Bomere Heath), followed by coffee and a discussion </w:t>
      </w:r>
      <w:r>
        <w:rPr>
          <w:rFonts w:ascii="Arial" w:hAnsi="Arial" w:cs="Arial"/>
          <w:sz w:val="24"/>
          <w:szCs w:val="24"/>
        </w:rPr>
        <w:t xml:space="preserve">based, as last year, on the Visual Commentary on Scripture. </w:t>
      </w:r>
    </w:p>
    <w:p w14:paraId="167650B4" w14:textId="06B8D568" w:rsidR="002144C6" w:rsidRDefault="002144C6" w:rsidP="002144C6">
      <w:pPr>
        <w:spacing w:after="0" w:line="240" w:lineRule="auto"/>
        <w:rPr>
          <w:rFonts w:ascii="Arial" w:hAnsi="Arial" w:cs="Arial"/>
          <w:sz w:val="24"/>
          <w:szCs w:val="24"/>
        </w:rPr>
      </w:pPr>
    </w:p>
    <w:p w14:paraId="7B652F88" w14:textId="77777777" w:rsidR="00A95BB3" w:rsidRPr="00A95BB3" w:rsidRDefault="00A95BB3" w:rsidP="002144C6">
      <w:pPr>
        <w:spacing w:after="0"/>
        <w:rPr>
          <w:rFonts w:ascii="Arial" w:hAnsi="Arial" w:cs="Arial"/>
          <w:sz w:val="24"/>
          <w:szCs w:val="24"/>
        </w:rPr>
      </w:pPr>
    </w:p>
    <w:p w14:paraId="7012E713" w14:textId="2BB8A0A3" w:rsidR="00DC5984" w:rsidRPr="00282567" w:rsidRDefault="00DC5984" w:rsidP="00282567">
      <w:pPr>
        <w:spacing w:after="0"/>
        <w:rPr>
          <w:rFonts w:ascii="Arial" w:hAnsi="Arial" w:cs="Arial"/>
          <w:sz w:val="24"/>
          <w:szCs w:val="24"/>
        </w:rPr>
      </w:pPr>
    </w:p>
    <w:p w14:paraId="567EC339" w14:textId="77777777" w:rsidR="00DC5984" w:rsidRDefault="00DC5984" w:rsidP="00771835">
      <w:pPr>
        <w:spacing w:after="0"/>
        <w:rPr>
          <w:rFonts w:ascii="Arial" w:hAnsi="Arial" w:cs="Arial"/>
          <w:sz w:val="24"/>
          <w:szCs w:val="24"/>
        </w:rPr>
      </w:pPr>
    </w:p>
    <w:p w14:paraId="5C13BCD6" w14:textId="77777777" w:rsidR="00D810B6" w:rsidRDefault="00D810B6" w:rsidP="00771835">
      <w:pPr>
        <w:spacing w:after="0"/>
        <w:rPr>
          <w:rFonts w:ascii="Arial" w:hAnsi="Arial" w:cs="Arial"/>
          <w:sz w:val="24"/>
          <w:szCs w:val="24"/>
        </w:rPr>
      </w:pPr>
    </w:p>
    <w:p w14:paraId="46E61DB2" w14:textId="77777777" w:rsidR="00D810B6" w:rsidRDefault="00D810B6" w:rsidP="00771835">
      <w:pPr>
        <w:spacing w:after="0"/>
        <w:rPr>
          <w:rFonts w:ascii="Arial" w:hAnsi="Arial" w:cs="Arial"/>
          <w:sz w:val="24"/>
          <w:szCs w:val="24"/>
        </w:rPr>
      </w:pPr>
    </w:p>
    <w:p w14:paraId="1A4DF4AD" w14:textId="77777777" w:rsidR="002144C6" w:rsidRDefault="002144C6" w:rsidP="00D810B6">
      <w:pPr>
        <w:spacing w:after="0"/>
        <w:rPr>
          <w:rFonts w:ascii="Lucida Handwriting" w:hAnsi="Lucida Handwriting" w:cs="Arial"/>
          <w:b/>
          <w:bCs/>
          <w:color w:val="385623" w:themeColor="accent6" w:themeShade="80"/>
          <w:sz w:val="24"/>
          <w:szCs w:val="24"/>
        </w:rPr>
      </w:pPr>
    </w:p>
    <w:p w14:paraId="0CF8B8F4" w14:textId="77777777" w:rsidR="002144C6" w:rsidRDefault="002144C6" w:rsidP="00F01996">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lastRenderedPageBreak/>
        <w:t>Forest Church</w:t>
      </w:r>
    </w:p>
    <w:p w14:paraId="769721F5" w14:textId="098B133A" w:rsidR="002144C6" w:rsidRDefault="00F01996" w:rsidP="00F01996">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Arial" w:hAnsi="Arial" w:cs="Arial"/>
          <w:noProof/>
        </w:rPr>
        <w:drawing>
          <wp:anchor distT="0" distB="0" distL="114300" distR="114300" simplePos="0" relativeHeight="251703296" behindDoc="0" locked="0" layoutInCell="1" allowOverlap="1" wp14:anchorId="43A21D22" wp14:editId="768DB050">
            <wp:simplePos x="0" y="0"/>
            <wp:positionH relativeFrom="column">
              <wp:posOffset>0</wp:posOffset>
            </wp:positionH>
            <wp:positionV relativeFrom="paragraph">
              <wp:posOffset>228600</wp:posOffset>
            </wp:positionV>
            <wp:extent cx="449580" cy="449580"/>
            <wp:effectExtent l="0" t="0" r="0" b="0"/>
            <wp:wrapSquare wrapText="bothSides"/>
            <wp:docPr id="1606109588" name="Graphic 3" descr="Shee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09588" name="Graphic 1606109588" descr="Sheep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9580" cy="449580"/>
                    </a:xfrm>
                    <a:prstGeom prst="rect">
                      <a:avLst/>
                    </a:prstGeom>
                  </pic:spPr>
                </pic:pic>
              </a:graphicData>
            </a:graphic>
          </wp:anchor>
        </w:drawing>
      </w:r>
    </w:p>
    <w:p w14:paraId="33E5CB23" w14:textId="689D6333" w:rsidR="002144C6" w:rsidRPr="002144C6" w:rsidRDefault="00F01996" w:rsidP="00F0199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noProof/>
        </w:rPr>
        <w:drawing>
          <wp:anchor distT="0" distB="0" distL="114300" distR="114300" simplePos="0" relativeHeight="251705344" behindDoc="0" locked="0" layoutInCell="1" allowOverlap="1" wp14:anchorId="08088CEF" wp14:editId="33C430F4">
            <wp:simplePos x="0" y="0"/>
            <wp:positionH relativeFrom="column">
              <wp:posOffset>5920105</wp:posOffset>
            </wp:positionH>
            <wp:positionV relativeFrom="paragraph">
              <wp:posOffset>292100</wp:posOffset>
            </wp:positionV>
            <wp:extent cx="426720" cy="426720"/>
            <wp:effectExtent l="0" t="0" r="0" b="0"/>
            <wp:wrapSquare wrapText="bothSides"/>
            <wp:docPr id="1664501624" name="Graphic 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01624" name="Graphic 1664501624" descr="Sheep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anchor>
        </w:drawing>
      </w:r>
      <w:r>
        <w:rPr>
          <w:rFonts w:ascii="Arial" w:hAnsi="Arial" w:cs="Arial"/>
          <w:sz w:val="24"/>
          <w:szCs w:val="24"/>
        </w:rPr>
        <w:t xml:space="preserve">Our next Forest Church will be on </w:t>
      </w:r>
      <w:r w:rsidRPr="00F01996">
        <w:rPr>
          <w:rFonts w:ascii="Arial" w:hAnsi="Arial" w:cs="Arial"/>
          <w:b/>
          <w:bCs/>
          <w:sz w:val="24"/>
          <w:szCs w:val="24"/>
        </w:rPr>
        <w:t>25</w:t>
      </w:r>
      <w:r w:rsidRPr="00F01996">
        <w:rPr>
          <w:rFonts w:ascii="Arial" w:hAnsi="Arial" w:cs="Arial"/>
          <w:b/>
          <w:bCs/>
          <w:sz w:val="24"/>
          <w:szCs w:val="24"/>
          <w:vertAlign w:val="superscript"/>
        </w:rPr>
        <w:t>th</w:t>
      </w:r>
      <w:r w:rsidRPr="00F01996">
        <w:rPr>
          <w:rFonts w:ascii="Arial" w:hAnsi="Arial" w:cs="Arial"/>
          <w:b/>
          <w:bCs/>
          <w:sz w:val="24"/>
          <w:szCs w:val="24"/>
        </w:rPr>
        <w:t xml:space="preserve"> February, 3pm at </w:t>
      </w:r>
      <w:proofErr w:type="spellStart"/>
      <w:r w:rsidRPr="00F01996">
        <w:rPr>
          <w:rFonts w:ascii="Arial" w:hAnsi="Arial" w:cs="Arial"/>
          <w:b/>
          <w:bCs/>
          <w:sz w:val="24"/>
          <w:szCs w:val="24"/>
        </w:rPr>
        <w:t>Huffley</w:t>
      </w:r>
      <w:proofErr w:type="spellEnd"/>
      <w:r w:rsidRPr="00F01996">
        <w:rPr>
          <w:rFonts w:ascii="Arial" w:hAnsi="Arial" w:cs="Arial"/>
          <w:b/>
          <w:bCs/>
          <w:sz w:val="24"/>
          <w:szCs w:val="24"/>
        </w:rPr>
        <w:t xml:space="preserve"> Farm, Albrighton</w:t>
      </w:r>
      <w:r>
        <w:rPr>
          <w:rFonts w:ascii="Arial" w:hAnsi="Arial" w:cs="Arial"/>
          <w:sz w:val="24"/>
          <w:szCs w:val="24"/>
        </w:rPr>
        <w:t>. Please note the change of venue- the lambs will be there, so we will certainly be able to see them! Please wrap up warm and come prepared to see various animals and get involved in some sheep-</w:t>
      </w:r>
      <w:proofErr w:type="spellStart"/>
      <w:r>
        <w:rPr>
          <w:rFonts w:ascii="Arial" w:hAnsi="Arial" w:cs="Arial"/>
          <w:sz w:val="24"/>
          <w:szCs w:val="24"/>
        </w:rPr>
        <w:t>ish</w:t>
      </w:r>
      <w:proofErr w:type="spellEnd"/>
      <w:r>
        <w:rPr>
          <w:rFonts w:ascii="Arial" w:hAnsi="Arial" w:cs="Arial"/>
          <w:sz w:val="24"/>
          <w:szCs w:val="24"/>
        </w:rPr>
        <w:t xml:space="preserve"> crafts. </w:t>
      </w:r>
    </w:p>
    <w:p w14:paraId="62CDC0F7" w14:textId="38C3ABB5" w:rsidR="002144C6" w:rsidRDefault="002144C6" w:rsidP="00F01996">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p>
    <w:p w14:paraId="2108914B" w14:textId="6D11CFE3" w:rsidR="002144C6" w:rsidRDefault="002144C6" w:rsidP="00DC5984">
      <w:pPr>
        <w:spacing w:after="0"/>
        <w:jc w:val="center"/>
        <w:rPr>
          <w:rFonts w:ascii="Lucida Handwriting" w:hAnsi="Lucida Handwriting" w:cs="Arial"/>
          <w:b/>
          <w:bCs/>
          <w:color w:val="385623" w:themeColor="accent6" w:themeShade="80"/>
          <w:sz w:val="24"/>
          <w:szCs w:val="24"/>
        </w:rPr>
      </w:pPr>
    </w:p>
    <w:p w14:paraId="74655E04" w14:textId="0A70B626" w:rsidR="00DC5984" w:rsidRPr="006F1315" w:rsidRDefault="00DC5984" w:rsidP="00DC5984">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6FD4B696" w14:textId="77777777" w:rsidR="00DC5984" w:rsidRDefault="00DC5984" w:rsidP="00DC5984">
      <w:pPr>
        <w:spacing w:after="0"/>
        <w:rPr>
          <w:rFonts w:ascii="Arial" w:hAnsi="Arial" w:cs="Arial"/>
          <w:b/>
          <w:bCs/>
          <w:color w:val="385623" w:themeColor="accent6" w:themeShade="80"/>
          <w:sz w:val="24"/>
          <w:szCs w:val="24"/>
        </w:rPr>
      </w:pPr>
    </w:p>
    <w:p w14:paraId="4E6D9180" w14:textId="36D9D9EB" w:rsidR="00DC5984" w:rsidRDefault="00DC5984" w:rsidP="00DC5984">
      <w:pP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sidR="0043428D">
        <w:rPr>
          <w:rFonts w:ascii="Arial" w:hAnsi="Arial" w:cs="Arial"/>
          <w:b/>
          <w:bCs/>
          <w:color w:val="385623" w:themeColor="accent6" w:themeShade="80"/>
          <w:sz w:val="24"/>
          <w:szCs w:val="24"/>
        </w:rPr>
        <w:t xml:space="preserve">- </w:t>
      </w:r>
      <w:r w:rsidR="004F61A5">
        <w:rPr>
          <w:rFonts w:ascii="Arial" w:hAnsi="Arial" w:cs="Arial"/>
          <w:sz w:val="24"/>
          <w:szCs w:val="24"/>
        </w:rPr>
        <w:t>8</w:t>
      </w:r>
      <w:r w:rsidR="004F61A5">
        <w:rPr>
          <w:rFonts w:ascii="Arial" w:hAnsi="Arial" w:cs="Arial"/>
          <w:sz w:val="24"/>
          <w:szCs w:val="24"/>
          <w:vertAlign w:val="superscript"/>
        </w:rPr>
        <w:t xml:space="preserve">th </w:t>
      </w:r>
      <w:r w:rsidR="004F61A5">
        <w:rPr>
          <w:rFonts w:ascii="Arial" w:hAnsi="Arial" w:cs="Arial"/>
          <w:sz w:val="24"/>
          <w:szCs w:val="24"/>
        </w:rPr>
        <w:t>February</w:t>
      </w:r>
      <w:r>
        <w:rPr>
          <w:rFonts w:ascii="Arial" w:hAnsi="Arial" w:cs="Arial"/>
          <w:sz w:val="24"/>
          <w:szCs w:val="24"/>
        </w:rPr>
        <w:t>, 10.30am- noon. In church.</w:t>
      </w:r>
    </w:p>
    <w:p w14:paraId="5C73C2D3" w14:textId="37CA5013" w:rsidR="00DC5984" w:rsidRDefault="00DC5984" w:rsidP="00DC5984">
      <w:pPr>
        <w:spacing w:after="0"/>
        <w:rPr>
          <w:rFonts w:ascii="Arial" w:hAnsi="Arial" w:cs="Arial"/>
          <w:sz w:val="24"/>
          <w:szCs w:val="24"/>
        </w:rPr>
      </w:pPr>
      <w:r w:rsidRPr="00430B2E">
        <w:rPr>
          <w:rFonts w:ascii="Arial" w:hAnsi="Arial" w:cs="Arial"/>
          <w:b/>
          <w:bCs/>
          <w:color w:val="385623" w:themeColor="accent6" w:themeShade="80"/>
          <w:sz w:val="24"/>
          <w:szCs w:val="24"/>
        </w:rPr>
        <w:t>The Stepping Out Café in Bomere Heath</w:t>
      </w:r>
      <w:r>
        <w:rPr>
          <w:rFonts w:ascii="Arial" w:hAnsi="Arial" w:cs="Arial"/>
          <w:b/>
          <w:bCs/>
          <w:color w:val="385623" w:themeColor="accent6" w:themeShade="80"/>
          <w:sz w:val="24"/>
          <w:szCs w:val="24"/>
        </w:rPr>
        <w:t xml:space="preserve">- </w:t>
      </w:r>
      <w:r w:rsidR="004F61A5">
        <w:rPr>
          <w:rFonts w:ascii="Arial" w:hAnsi="Arial" w:cs="Arial"/>
          <w:sz w:val="24"/>
          <w:szCs w:val="24"/>
        </w:rPr>
        <w:t>28</w:t>
      </w:r>
      <w:r w:rsidR="004F61A5" w:rsidRPr="004F61A5">
        <w:rPr>
          <w:rFonts w:ascii="Arial" w:hAnsi="Arial" w:cs="Arial"/>
          <w:sz w:val="24"/>
          <w:szCs w:val="24"/>
          <w:vertAlign w:val="superscript"/>
        </w:rPr>
        <w:t>th</w:t>
      </w:r>
      <w:r w:rsidR="004F61A5">
        <w:rPr>
          <w:rFonts w:ascii="Arial" w:hAnsi="Arial" w:cs="Arial"/>
          <w:sz w:val="24"/>
          <w:szCs w:val="24"/>
        </w:rPr>
        <w:t xml:space="preserve"> February</w:t>
      </w:r>
      <w:r w:rsidR="00565538">
        <w:rPr>
          <w:rFonts w:ascii="Arial" w:hAnsi="Arial" w:cs="Arial"/>
          <w:sz w:val="24"/>
          <w:szCs w:val="24"/>
        </w:rPr>
        <w:t>, 2.30pm-4pm, Mission Church</w:t>
      </w:r>
    </w:p>
    <w:p w14:paraId="600604FF" w14:textId="57865C8A" w:rsidR="00DC5984" w:rsidRDefault="00DC5984" w:rsidP="00DC5984">
      <w:pP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w:t>
      </w:r>
      <w:proofErr w:type="spellStart"/>
      <w:r>
        <w:rPr>
          <w:rFonts w:ascii="Arial" w:hAnsi="Arial" w:cs="Arial"/>
          <w:sz w:val="24"/>
          <w:szCs w:val="24"/>
        </w:rPr>
        <w:t>Knockin</w:t>
      </w:r>
      <w:proofErr w:type="spellEnd"/>
      <w:r>
        <w:rPr>
          <w:rFonts w:ascii="Arial" w:hAnsi="Arial" w:cs="Arial"/>
          <w:sz w:val="24"/>
          <w:szCs w:val="24"/>
        </w:rPr>
        <w:t xml:space="preserve"> Village Hall is on </w:t>
      </w:r>
      <w:r w:rsidR="004F61A5">
        <w:rPr>
          <w:rFonts w:ascii="Arial" w:hAnsi="Arial" w:cs="Arial"/>
          <w:sz w:val="24"/>
          <w:szCs w:val="24"/>
        </w:rPr>
        <w:t>20</w:t>
      </w:r>
      <w:r w:rsidR="004F61A5" w:rsidRPr="004F61A5">
        <w:rPr>
          <w:rFonts w:ascii="Arial" w:hAnsi="Arial" w:cs="Arial"/>
          <w:sz w:val="24"/>
          <w:szCs w:val="24"/>
          <w:vertAlign w:val="superscript"/>
        </w:rPr>
        <w:t>th</w:t>
      </w:r>
      <w:r w:rsidR="004F61A5">
        <w:rPr>
          <w:rFonts w:ascii="Arial" w:hAnsi="Arial" w:cs="Arial"/>
          <w:sz w:val="24"/>
          <w:szCs w:val="24"/>
        </w:rPr>
        <w:t xml:space="preserve"> February</w:t>
      </w:r>
      <w:r>
        <w:rPr>
          <w:rFonts w:ascii="Arial" w:hAnsi="Arial" w:cs="Arial"/>
          <w:sz w:val="24"/>
          <w:szCs w:val="24"/>
        </w:rPr>
        <w:t xml:space="preserve">, 7.10pm for a 7.30pm start. The next one at </w:t>
      </w:r>
      <w:proofErr w:type="spellStart"/>
      <w:r>
        <w:rPr>
          <w:rFonts w:ascii="Arial" w:hAnsi="Arial" w:cs="Arial"/>
          <w:sz w:val="24"/>
          <w:szCs w:val="24"/>
        </w:rPr>
        <w:t>Rodington</w:t>
      </w:r>
      <w:proofErr w:type="spellEnd"/>
      <w:r>
        <w:rPr>
          <w:rFonts w:ascii="Arial" w:hAnsi="Arial" w:cs="Arial"/>
          <w:sz w:val="24"/>
          <w:szCs w:val="24"/>
        </w:rPr>
        <w:t xml:space="preserve"> Village Hall (SY4 4QS) is on </w:t>
      </w:r>
      <w:r w:rsidR="004F61A5">
        <w:rPr>
          <w:rFonts w:ascii="Arial" w:hAnsi="Arial" w:cs="Arial"/>
          <w:sz w:val="24"/>
          <w:szCs w:val="24"/>
        </w:rPr>
        <w:t>26</w:t>
      </w:r>
      <w:r w:rsidR="004F61A5" w:rsidRPr="004F61A5">
        <w:rPr>
          <w:rFonts w:ascii="Arial" w:hAnsi="Arial" w:cs="Arial"/>
          <w:sz w:val="24"/>
          <w:szCs w:val="24"/>
          <w:vertAlign w:val="superscript"/>
        </w:rPr>
        <w:t>th</w:t>
      </w:r>
      <w:r w:rsidR="004F61A5">
        <w:rPr>
          <w:rFonts w:ascii="Arial" w:hAnsi="Arial" w:cs="Arial"/>
          <w:sz w:val="24"/>
          <w:szCs w:val="24"/>
        </w:rPr>
        <w:t xml:space="preserve"> February</w:t>
      </w:r>
      <w:r w:rsidR="0043428D">
        <w:rPr>
          <w:rFonts w:ascii="Arial" w:hAnsi="Arial" w:cs="Arial"/>
          <w:sz w:val="24"/>
          <w:szCs w:val="24"/>
        </w:rPr>
        <w:t xml:space="preserve"> 2024</w:t>
      </w:r>
      <w:r>
        <w:rPr>
          <w:rFonts w:ascii="Arial" w:hAnsi="Arial" w:cs="Arial"/>
          <w:sz w:val="24"/>
          <w:szCs w:val="24"/>
        </w:rPr>
        <w:t xml:space="preserve">, 7.15pm for a 7.30pm start. </w:t>
      </w:r>
    </w:p>
    <w:p w14:paraId="17BB4566" w14:textId="227E6AB9" w:rsidR="000E69A0" w:rsidRDefault="00DC5984" w:rsidP="000E69A0">
      <w:pPr>
        <w:spacing w:after="0"/>
        <w:rPr>
          <w:rFonts w:ascii="Arial" w:hAnsi="Arial" w:cs="Arial"/>
          <w:sz w:val="24"/>
          <w:szCs w:val="24"/>
        </w:rPr>
      </w:pPr>
      <w:r w:rsidRPr="00F2679F">
        <w:rPr>
          <w:rFonts w:ascii="Arial" w:hAnsi="Arial" w:cs="Arial"/>
          <w:b/>
          <w:bCs/>
          <w:color w:val="385623" w:themeColor="accent6" w:themeShade="80"/>
          <w:sz w:val="24"/>
          <w:szCs w:val="24"/>
        </w:rPr>
        <w:t>REVS</w:t>
      </w:r>
      <w:r>
        <w:rPr>
          <w:rFonts w:ascii="Arial" w:hAnsi="Arial" w:cs="Arial"/>
          <w:sz w:val="24"/>
          <w:szCs w:val="24"/>
        </w:rPr>
        <w:t xml:space="preserve">- </w:t>
      </w:r>
      <w:r w:rsidR="004F61A5">
        <w:rPr>
          <w:rFonts w:ascii="Arial" w:hAnsi="Arial" w:cs="Arial"/>
          <w:sz w:val="24"/>
          <w:szCs w:val="24"/>
        </w:rPr>
        <w:t>17</w:t>
      </w:r>
      <w:r w:rsidR="004F61A5" w:rsidRPr="004F61A5">
        <w:rPr>
          <w:rFonts w:ascii="Arial" w:hAnsi="Arial" w:cs="Arial"/>
          <w:sz w:val="24"/>
          <w:szCs w:val="24"/>
          <w:vertAlign w:val="superscript"/>
        </w:rPr>
        <w:t>th</w:t>
      </w:r>
      <w:r w:rsidR="004F61A5">
        <w:rPr>
          <w:rFonts w:ascii="Arial" w:hAnsi="Arial" w:cs="Arial"/>
          <w:sz w:val="24"/>
          <w:szCs w:val="24"/>
        </w:rPr>
        <w:t xml:space="preserve"> February</w:t>
      </w:r>
      <w:r>
        <w:rPr>
          <w:rFonts w:ascii="Arial" w:hAnsi="Arial" w:cs="Arial"/>
          <w:sz w:val="24"/>
          <w:szCs w:val="24"/>
        </w:rPr>
        <w:t>, 9.30am-noon, Montford Bridge Café.</w:t>
      </w:r>
    </w:p>
    <w:p w14:paraId="38F4552C" w14:textId="3AC8D021" w:rsidR="00F429C7" w:rsidRPr="00F429C7" w:rsidRDefault="00F429C7" w:rsidP="00F429C7">
      <w:pPr>
        <w:spacing w:after="0"/>
        <w:rPr>
          <w:rFonts w:ascii="Arial" w:hAnsi="Arial" w:cs="Arial"/>
          <w:sz w:val="24"/>
          <w:szCs w:val="24"/>
        </w:rPr>
      </w:pPr>
      <w:r w:rsidRPr="001C7077">
        <w:rPr>
          <w:rFonts w:ascii="Arial" w:hAnsi="Arial" w:cs="Arial"/>
          <w:b/>
          <w:bCs/>
          <w:color w:val="385623" w:themeColor="accent6" w:themeShade="80"/>
          <w:sz w:val="24"/>
          <w:szCs w:val="24"/>
        </w:rPr>
        <w:t>BURN’S NIGHT SUPPER AND CEILIDH</w:t>
      </w:r>
      <w:r w:rsidR="001C7077" w:rsidRPr="001C7077">
        <w:rPr>
          <w:rFonts w:ascii="Arial" w:hAnsi="Arial" w:cs="Arial"/>
          <w:color w:val="385623" w:themeColor="accent6" w:themeShade="80"/>
          <w:sz w:val="24"/>
          <w:szCs w:val="24"/>
        </w:rPr>
        <w:t xml:space="preserve"> </w:t>
      </w:r>
      <w:r w:rsidRPr="00F429C7">
        <w:rPr>
          <w:rFonts w:ascii="Arial" w:hAnsi="Arial" w:cs="Arial"/>
          <w:sz w:val="24"/>
          <w:szCs w:val="24"/>
        </w:rPr>
        <w:t>with The Old Cuckoo Ale Ban</w:t>
      </w:r>
      <w:r w:rsidR="001C7077">
        <w:rPr>
          <w:rFonts w:ascii="Arial" w:hAnsi="Arial" w:cs="Arial"/>
          <w:sz w:val="24"/>
          <w:szCs w:val="24"/>
        </w:rPr>
        <w:t xml:space="preserve">d- </w:t>
      </w:r>
      <w:r w:rsidRPr="00F429C7">
        <w:rPr>
          <w:rFonts w:ascii="Arial" w:hAnsi="Arial" w:cs="Arial"/>
          <w:sz w:val="24"/>
          <w:szCs w:val="24"/>
        </w:rPr>
        <w:t>Saturday 3rd February</w:t>
      </w:r>
    </w:p>
    <w:p w14:paraId="4EB44351" w14:textId="7B6F6F45" w:rsidR="008E52E3" w:rsidRDefault="00F429C7" w:rsidP="00F429C7">
      <w:pPr>
        <w:spacing w:after="0"/>
        <w:rPr>
          <w:rFonts w:ascii="Arial" w:hAnsi="Arial" w:cs="Arial"/>
          <w:sz w:val="24"/>
          <w:szCs w:val="24"/>
        </w:rPr>
      </w:pPr>
      <w:r w:rsidRPr="00F429C7">
        <w:rPr>
          <w:rFonts w:ascii="Arial" w:hAnsi="Arial" w:cs="Arial"/>
          <w:sz w:val="24"/>
          <w:szCs w:val="24"/>
        </w:rPr>
        <w:t>Montford Parish Hall at 7 p.m.</w:t>
      </w:r>
      <w:r w:rsidR="001C7077">
        <w:rPr>
          <w:rFonts w:ascii="Arial" w:hAnsi="Arial" w:cs="Arial"/>
          <w:sz w:val="24"/>
          <w:szCs w:val="24"/>
        </w:rPr>
        <w:t xml:space="preserve"> </w:t>
      </w:r>
      <w:r w:rsidRPr="00F429C7">
        <w:rPr>
          <w:rFonts w:ascii="Arial" w:hAnsi="Arial" w:cs="Arial"/>
          <w:sz w:val="24"/>
          <w:szCs w:val="24"/>
        </w:rPr>
        <w:t>Pipe</w:t>
      </w:r>
      <w:r w:rsidR="001C7077">
        <w:rPr>
          <w:rFonts w:ascii="Arial" w:hAnsi="Arial" w:cs="Arial"/>
          <w:sz w:val="24"/>
          <w:szCs w:val="24"/>
        </w:rPr>
        <w:t>r</w:t>
      </w:r>
      <w:r w:rsidRPr="00F429C7">
        <w:rPr>
          <w:rFonts w:ascii="Arial" w:hAnsi="Arial" w:cs="Arial"/>
          <w:sz w:val="24"/>
          <w:szCs w:val="24"/>
        </w:rPr>
        <w:t>. Three course supper and coffee.</w:t>
      </w:r>
      <w:r w:rsidR="001C7077">
        <w:rPr>
          <w:rFonts w:ascii="Arial" w:hAnsi="Arial" w:cs="Arial"/>
          <w:sz w:val="24"/>
          <w:szCs w:val="24"/>
        </w:rPr>
        <w:t xml:space="preserve"> </w:t>
      </w:r>
      <w:r w:rsidRPr="00F429C7">
        <w:rPr>
          <w:rFonts w:ascii="Arial" w:hAnsi="Arial" w:cs="Arial"/>
          <w:sz w:val="24"/>
          <w:szCs w:val="24"/>
        </w:rPr>
        <w:t>Licensed bar.</w:t>
      </w:r>
      <w:r w:rsidR="001C7077">
        <w:rPr>
          <w:rFonts w:ascii="Arial" w:hAnsi="Arial" w:cs="Arial"/>
          <w:sz w:val="24"/>
          <w:szCs w:val="24"/>
        </w:rPr>
        <w:t xml:space="preserve"> </w:t>
      </w:r>
      <w:r w:rsidRPr="00F429C7">
        <w:rPr>
          <w:rFonts w:ascii="Arial" w:hAnsi="Arial" w:cs="Arial"/>
          <w:sz w:val="24"/>
          <w:szCs w:val="24"/>
        </w:rPr>
        <w:t>Tickets £20 - Limited to 80 so there is room to dance.</w:t>
      </w:r>
      <w:r w:rsidR="001C7077">
        <w:rPr>
          <w:rFonts w:ascii="Arial" w:hAnsi="Arial" w:cs="Arial"/>
          <w:sz w:val="24"/>
          <w:szCs w:val="24"/>
        </w:rPr>
        <w:t xml:space="preserve"> </w:t>
      </w:r>
      <w:r w:rsidRPr="00F429C7">
        <w:rPr>
          <w:rFonts w:ascii="Arial" w:hAnsi="Arial" w:cs="Arial"/>
          <w:sz w:val="24"/>
          <w:szCs w:val="24"/>
        </w:rPr>
        <w:t>Available from Tricia 01743 850810 or Esther on</w:t>
      </w:r>
      <w:r w:rsidR="001C7077">
        <w:rPr>
          <w:rFonts w:ascii="Arial" w:hAnsi="Arial" w:cs="Arial"/>
          <w:sz w:val="24"/>
          <w:szCs w:val="24"/>
        </w:rPr>
        <w:t xml:space="preserve"> </w:t>
      </w:r>
      <w:r w:rsidRPr="00F429C7">
        <w:rPr>
          <w:rFonts w:ascii="Arial" w:hAnsi="Arial" w:cs="Arial"/>
          <w:sz w:val="24"/>
          <w:szCs w:val="24"/>
        </w:rPr>
        <w:t>07484777625</w:t>
      </w:r>
      <w:r w:rsidR="001C7077">
        <w:rPr>
          <w:rFonts w:ascii="Arial" w:hAnsi="Arial" w:cs="Arial"/>
          <w:sz w:val="24"/>
          <w:szCs w:val="24"/>
        </w:rPr>
        <w:t>.</w:t>
      </w:r>
    </w:p>
    <w:p w14:paraId="6F9D4CA9" w14:textId="6A9D194E" w:rsidR="004F61A5" w:rsidRPr="004F61A5" w:rsidRDefault="004F61A5" w:rsidP="004F61A5">
      <w:pPr>
        <w:shd w:val="clear" w:color="auto" w:fill="FFFFFF"/>
        <w:spacing w:after="0" w:line="240" w:lineRule="auto"/>
        <w:rPr>
          <w:rFonts w:ascii="Arial" w:eastAsia="Times New Roman" w:hAnsi="Arial" w:cs="Arial"/>
          <w:color w:val="222222"/>
          <w:sz w:val="24"/>
          <w:szCs w:val="24"/>
          <w:lang w:eastAsia="en-GB"/>
        </w:rPr>
      </w:pPr>
      <w:r w:rsidRPr="0029500E">
        <w:rPr>
          <w:rFonts w:ascii="Arial" w:eastAsia="Times New Roman" w:hAnsi="Arial" w:cs="Arial"/>
          <w:b/>
          <w:bCs/>
          <w:color w:val="385623" w:themeColor="accent6" w:themeShade="80"/>
          <w:sz w:val="24"/>
          <w:szCs w:val="24"/>
          <w:lang w:eastAsia="en-GB"/>
        </w:rPr>
        <w:t>PANCAKE AND QUIZ EVENING</w:t>
      </w:r>
      <w:r w:rsidR="0029500E">
        <w:rPr>
          <w:rFonts w:ascii="Arial" w:eastAsia="Times New Roman" w:hAnsi="Arial" w:cs="Arial"/>
          <w:color w:val="222222"/>
          <w:sz w:val="24"/>
          <w:szCs w:val="24"/>
          <w:lang w:eastAsia="en-GB"/>
        </w:rPr>
        <w:t xml:space="preserve">- </w:t>
      </w:r>
      <w:r w:rsidRPr="004F61A5">
        <w:rPr>
          <w:rFonts w:ascii="Arial" w:eastAsia="Times New Roman" w:hAnsi="Arial" w:cs="Arial"/>
          <w:color w:val="222222"/>
          <w:sz w:val="24"/>
          <w:szCs w:val="24"/>
          <w:lang w:eastAsia="en-GB"/>
        </w:rPr>
        <w:t>Tuesday 13th February</w:t>
      </w:r>
      <w:r w:rsidR="0029500E">
        <w:rPr>
          <w:rFonts w:ascii="Arial" w:eastAsia="Times New Roman" w:hAnsi="Arial" w:cs="Arial"/>
          <w:color w:val="222222"/>
          <w:sz w:val="24"/>
          <w:szCs w:val="24"/>
          <w:lang w:eastAsia="en-GB"/>
        </w:rPr>
        <w:t xml:space="preserve">, </w:t>
      </w:r>
      <w:r w:rsidRPr="004F61A5">
        <w:rPr>
          <w:rFonts w:ascii="Arial" w:eastAsia="Times New Roman" w:hAnsi="Arial" w:cs="Arial"/>
          <w:color w:val="222222"/>
          <w:sz w:val="24"/>
          <w:szCs w:val="24"/>
          <w:lang w:eastAsia="en-GB"/>
        </w:rPr>
        <w:t>Mission Church Bomere Heath</w:t>
      </w:r>
    </w:p>
    <w:p w14:paraId="1DE07151" w14:textId="3F37F4E5" w:rsidR="001C7077" w:rsidRPr="00F01996" w:rsidRDefault="004F61A5" w:rsidP="00F01996">
      <w:pPr>
        <w:shd w:val="clear" w:color="auto" w:fill="FFFFFF"/>
        <w:spacing w:after="0" w:line="240" w:lineRule="auto"/>
        <w:rPr>
          <w:rFonts w:ascii="Arial" w:eastAsia="Times New Roman" w:hAnsi="Arial" w:cs="Arial"/>
          <w:color w:val="222222"/>
          <w:sz w:val="24"/>
          <w:szCs w:val="24"/>
          <w:lang w:eastAsia="en-GB"/>
        </w:rPr>
      </w:pPr>
      <w:r w:rsidRPr="004F61A5">
        <w:rPr>
          <w:rFonts w:ascii="Arial" w:eastAsia="Times New Roman" w:hAnsi="Arial" w:cs="Arial"/>
          <w:color w:val="222222"/>
          <w:sz w:val="24"/>
          <w:szCs w:val="24"/>
          <w:lang w:eastAsia="en-GB"/>
        </w:rPr>
        <w:t>Tickets £5 from 01939 290637</w:t>
      </w:r>
      <w:r w:rsidR="0029500E">
        <w:rPr>
          <w:rFonts w:ascii="Arial" w:eastAsia="Times New Roman" w:hAnsi="Arial" w:cs="Arial"/>
          <w:color w:val="222222"/>
          <w:sz w:val="24"/>
          <w:szCs w:val="24"/>
          <w:lang w:eastAsia="en-GB"/>
        </w:rPr>
        <w:t xml:space="preserve">, </w:t>
      </w:r>
      <w:r w:rsidRPr="004F61A5">
        <w:rPr>
          <w:rFonts w:ascii="Arial" w:eastAsia="Times New Roman" w:hAnsi="Arial" w:cs="Arial"/>
          <w:color w:val="222222"/>
          <w:sz w:val="24"/>
          <w:szCs w:val="24"/>
          <w:lang w:eastAsia="en-GB"/>
        </w:rPr>
        <w:t>Bring your own drinks.</w:t>
      </w:r>
    </w:p>
    <w:p w14:paraId="1B3A1F9C" w14:textId="032128B8" w:rsidR="001C7077" w:rsidRDefault="001C7077" w:rsidP="000E69A0">
      <w:pPr>
        <w:spacing w:after="0"/>
        <w:rPr>
          <w:rFonts w:ascii="Arial" w:hAnsi="Arial" w:cs="Arial"/>
          <w:sz w:val="24"/>
          <w:szCs w:val="24"/>
        </w:rPr>
      </w:pPr>
    </w:p>
    <w:p w14:paraId="2F5398A1" w14:textId="43AC3255" w:rsidR="000E69A0" w:rsidRDefault="008E52E3" w:rsidP="000E69A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S</w:t>
      </w:r>
      <w:r w:rsidR="00F01996">
        <w:rPr>
          <w:rFonts w:ascii="Lucida Handwriting" w:hAnsi="Lucida Handwriting" w:cs="Calibri"/>
          <w:b/>
          <w:bCs/>
          <w:color w:val="385623" w:themeColor="accent6" w:themeShade="80"/>
          <w:sz w:val="24"/>
          <w:szCs w:val="24"/>
        </w:rPr>
        <w:t>ave the date(s)- A Trip to Mirfield</w:t>
      </w:r>
    </w:p>
    <w:p w14:paraId="298488DA" w14:textId="4C6F8FF7" w:rsidR="00F074F2" w:rsidRDefault="00F074F2"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749CACF" w14:textId="2FD7C6A0" w:rsidR="00AF5005" w:rsidRDefault="00F01996"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As you know, Fr. Peter came to us from the Community of the Resurrection at Mirfield. We have been so blessed by his presence amongst us for over four years now, so we thought it was high time we paid the community a visit! We’ve booked two dates with them- 6</w:t>
      </w:r>
      <w:r w:rsidRPr="00F01996">
        <w:rPr>
          <w:rFonts w:ascii="Arial" w:hAnsi="Arial" w:cs="Arial"/>
          <w:sz w:val="24"/>
          <w:szCs w:val="24"/>
          <w:vertAlign w:val="superscript"/>
        </w:rPr>
        <w:t>th</w:t>
      </w:r>
      <w:r>
        <w:rPr>
          <w:rFonts w:ascii="Arial" w:hAnsi="Arial" w:cs="Arial"/>
          <w:sz w:val="24"/>
          <w:szCs w:val="24"/>
        </w:rPr>
        <w:t xml:space="preserve"> June and 12</w:t>
      </w:r>
      <w:r w:rsidRPr="00F01996">
        <w:rPr>
          <w:rFonts w:ascii="Arial" w:hAnsi="Arial" w:cs="Arial"/>
          <w:sz w:val="24"/>
          <w:szCs w:val="24"/>
          <w:vertAlign w:val="superscript"/>
        </w:rPr>
        <w:t>th</w:t>
      </w:r>
      <w:r>
        <w:rPr>
          <w:rFonts w:ascii="Arial" w:hAnsi="Arial" w:cs="Arial"/>
          <w:sz w:val="24"/>
          <w:szCs w:val="24"/>
        </w:rPr>
        <w:t xml:space="preserve"> June. They can accommodate 13 of us at a time, so there are 13 places available on each date. There will be more details to follow in the coming days, but the idea is that we join with the daily life of the community- in their worship, mealtimes and times of silence.</w:t>
      </w:r>
      <w:r w:rsidR="008D0062">
        <w:rPr>
          <w:rFonts w:ascii="Arial" w:hAnsi="Arial" w:cs="Arial"/>
          <w:sz w:val="24"/>
          <w:szCs w:val="24"/>
        </w:rPr>
        <w:t xml:space="preserve"> Peter has also kindly agreed to give us a tour.</w:t>
      </w:r>
      <w:r>
        <w:rPr>
          <w:rFonts w:ascii="Arial" w:hAnsi="Arial" w:cs="Arial"/>
          <w:sz w:val="24"/>
          <w:szCs w:val="24"/>
        </w:rPr>
        <w:t xml:space="preserve"> Because it’s relatively small numbers each time, we may go for car sharing rather than hiring a bus (Hannah can take seven passengers for a start!)</w:t>
      </w:r>
      <w:r w:rsidR="008D0062">
        <w:rPr>
          <w:rFonts w:ascii="Arial" w:hAnsi="Arial" w:cs="Arial"/>
          <w:sz w:val="24"/>
          <w:szCs w:val="24"/>
        </w:rPr>
        <w:t>… we’ll see what the interest is.</w:t>
      </w:r>
    </w:p>
    <w:p w14:paraId="25BBFD76" w14:textId="2D8973F8" w:rsidR="00F85DC0" w:rsidRDefault="00F85DC0" w:rsidP="008D0062">
      <w:pPr>
        <w:spacing w:after="0"/>
        <w:rPr>
          <w:rFonts w:ascii="Lucida Handwriting" w:hAnsi="Lucida Handwriting" w:cs="Arial"/>
          <w:b/>
          <w:bCs/>
          <w:color w:val="385623" w:themeColor="accent6" w:themeShade="80"/>
          <w:sz w:val="24"/>
          <w:szCs w:val="24"/>
        </w:rPr>
      </w:pPr>
    </w:p>
    <w:p w14:paraId="6D48F509" w14:textId="37E465DA"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239360F1" w14:textId="62AC12BD" w:rsidR="00FC6D87" w:rsidRDefault="00FC6D87"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people of Israel and Palestine- for peace and dialogue.</w:t>
      </w:r>
    </w:p>
    <w:p w14:paraId="53E602C9" w14:textId="0C8DD4EF"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29500E">
        <w:rPr>
          <w:rFonts w:cstheme="minorHAnsi"/>
          <w:sz w:val="24"/>
          <w:szCs w:val="24"/>
        </w:rPr>
        <w:t>peace.</w:t>
      </w:r>
    </w:p>
    <w:p w14:paraId="60393E61" w14:textId="62A9E98A"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47613C">
        <w:rPr>
          <w:rFonts w:cstheme="minorHAnsi"/>
          <w:sz w:val="24"/>
          <w:szCs w:val="24"/>
        </w:rPr>
        <w:t xml:space="preserve">our local homeless community, </w:t>
      </w:r>
      <w:r w:rsidR="009679D7">
        <w:rPr>
          <w:rFonts w:cstheme="minorHAnsi"/>
          <w:sz w:val="24"/>
          <w:szCs w:val="24"/>
        </w:rPr>
        <w:t>especially on these cold nights</w:t>
      </w:r>
      <w:r w:rsidR="0047613C">
        <w:rPr>
          <w:rFonts w:cstheme="minorHAnsi"/>
          <w:sz w:val="24"/>
          <w:szCs w:val="24"/>
        </w:rPr>
        <w:t xml:space="preserve">. </w:t>
      </w:r>
    </w:p>
    <w:p w14:paraId="1204BEF4" w14:textId="682F9B04" w:rsidR="00BF591B" w:rsidRDefault="00D33DB3"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w:t>
      </w:r>
      <w:r w:rsidR="00FC6D87">
        <w:rPr>
          <w:rFonts w:cstheme="minorHAnsi"/>
          <w:sz w:val="24"/>
          <w:szCs w:val="24"/>
        </w:rPr>
        <w:t xml:space="preserve">those who </w:t>
      </w:r>
      <w:r w:rsidR="00926928">
        <w:rPr>
          <w:rFonts w:cstheme="minorHAnsi"/>
          <w:sz w:val="24"/>
          <w:szCs w:val="24"/>
        </w:rPr>
        <w:t>are struggling to find hope.</w:t>
      </w:r>
    </w:p>
    <w:p w14:paraId="541F4E8E" w14:textId="4DE0B164" w:rsidR="00A03BB7" w:rsidRPr="00AF5005" w:rsidRDefault="00DC5984" w:rsidP="00AF5005">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926928">
        <w:rPr>
          <w:rFonts w:cstheme="minorHAnsi"/>
          <w:sz w:val="24"/>
          <w:szCs w:val="24"/>
        </w:rPr>
        <w:t>all who mourn.</w:t>
      </w:r>
    </w:p>
    <w:p w14:paraId="1BD4D16E" w14:textId="03EBB89A" w:rsidR="00A03BB7" w:rsidRDefault="008D0062" w:rsidP="005075B5">
      <w:pPr>
        <w:spacing w:after="0"/>
        <w:jc w:val="center"/>
        <w:rPr>
          <w:rFonts w:ascii="Lucida Handwriting" w:hAnsi="Lucida Handwriting" w:cs="Calibri"/>
          <w:b/>
          <w:bCs/>
          <w:color w:val="385623" w:themeColor="accent6" w:themeShade="80"/>
          <w:sz w:val="24"/>
          <w:szCs w:val="24"/>
        </w:rPr>
      </w:pPr>
      <w:r>
        <w:rPr>
          <w:noProof/>
        </w:rPr>
        <w:drawing>
          <wp:anchor distT="0" distB="0" distL="114300" distR="114300" simplePos="0" relativeHeight="251706368" behindDoc="0" locked="0" layoutInCell="1" allowOverlap="1" wp14:anchorId="61C0C434" wp14:editId="0515A292">
            <wp:simplePos x="0" y="0"/>
            <wp:positionH relativeFrom="column">
              <wp:posOffset>5249545</wp:posOffset>
            </wp:positionH>
            <wp:positionV relativeFrom="paragraph">
              <wp:posOffset>175260</wp:posOffset>
            </wp:positionV>
            <wp:extent cx="1432560" cy="1319530"/>
            <wp:effectExtent l="0" t="0" r="0" b="0"/>
            <wp:wrapSquare wrapText="bothSides"/>
            <wp:docPr id="586813505" name="Picture 2" descr="A group of people holding a large ch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13505" name="Picture 2" descr="A group of people holding a large check&#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9500" t="8166" r="625" b="6000"/>
                    <a:stretch/>
                  </pic:blipFill>
                  <pic:spPr bwMode="auto">
                    <a:xfrm>
                      <a:off x="0" y="0"/>
                      <a:ext cx="1432560" cy="1319530"/>
                    </a:xfrm>
                    <a:prstGeom prst="rect">
                      <a:avLst/>
                    </a:prstGeom>
                    <a:noFill/>
                    <a:ln>
                      <a:noFill/>
                    </a:ln>
                    <a:extLst>
                      <a:ext uri="{53640926-AAD7-44D8-BBD7-CCE9431645EC}">
                        <a14:shadowObscured xmlns:a14="http://schemas.microsoft.com/office/drawing/2010/main"/>
                      </a:ext>
                    </a:extLst>
                  </pic:spPr>
                </pic:pic>
              </a:graphicData>
            </a:graphic>
          </wp:anchor>
        </w:drawing>
      </w:r>
    </w:p>
    <w:p w14:paraId="353615CE" w14:textId="59BF7259" w:rsidR="00926928" w:rsidRDefault="008D0062" w:rsidP="009336F7">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Charitable donations from the Christmas Tree Festival</w:t>
      </w:r>
    </w:p>
    <w:p w14:paraId="3B33E2EC" w14:textId="7FC6E1DE" w:rsidR="008D0062" w:rsidRDefault="008D0062" w:rsidP="008D0062">
      <w:pPr>
        <w:pStyle w:val="NormalWeb"/>
      </w:pPr>
      <w:r>
        <w:rPr>
          <w:rFonts w:ascii="Arial" w:hAnsi="Arial" w:cs="Arial"/>
        </w:rPr>
        <w:t xml:space="preserve">Thanks was expressed to all those at Holy Trinity Leaton after their Christmas Tree Festival raised £600 for Lingen Davies. Here is Angela from the charity receiving a cheque at our Candlemas service. </w:t>
      </w:r>
    </w:p>
    <w:p w14:paraId="58920509" w14:textId="50953E04" w:rsidR="00926928" w:rsidRDefault="00926928" w:rsidP="00926928">
      <w:pPr>
        <w:spacing w:after="0"/>
        <w:rPr>
          <w:rFonts w:ascii="Arial" w:hAnsi="Arial" w:cs="Arial"/>
          <w:sz w:val="24"/>
          <w:szCs w:val="24"/>
        </w:rPr>
      </w:pPr>
    </w:p>
    <w:p w14:paraId="49EFA84A" w14:textId="77777777" w:rsidR="00926928" w:rsidRPr="00926928" w:rsidRDefault="00926928" w:rsidP="00926928">
      <w:pPr>
        <w:spacing w:after="0"/>
        <w:rPr>
          <w:rFonts w:ascii="Arial" w:hAnsi="Arial" w:cs="Arial"/>
          <w:sz w:val="24"/>
          <w:szCs w:val="24"/>
        </w:rPr>
      </w:pPr>
    </w:p>
    <w:p w14:paraId="481DC200" w14:textId="77777777" w:rsidR="002D1C3D" w:rsidRDefault="002D1C3D" w:rsidP="00287D13">
      <w:pPr>
        <w:shd w:val="clear" w:color="auto" w:fill="FFFFFF"/>
        <w:spacing w:after="0" w:line="240" w:lineRule="auto"/>
        <w:jc w:val="both"/>
        <w:rPr>
          <w:rFonts w:ascii="Arial" w:eastAsia="Times New Roman" w:hAnsi="Arial" w:cs="Arial"/>
          <w:b/>
          <w:bCs/>
          <w:color w:val="222222"/>
          <w:sz w:val="24"/>
          <w:szCs w:val="24"/>
          <w:lang w:eastAsia="en-GB"/>
        </w:rPr>
      </w:pPr>
    </w:p>
    <w:p w14:paraId="123E19B2" w14:textId="77777777" w:rsidR="002D1C3D" w:rsidRPr="002D1C3D"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center"/>
        <w:rPr>
          <w:rFonts w:ascii="Arial" w:eastAsia="Times New Roman" w:hAnsi="Arial" w:cs="Arial"/>
          <w:b/>
          <w:bCs/>
          <w:color w:val="385623" w:themeColor="accent6" w:themeShade="80"/>
          <w:sz w:val="24"/>
          <w:szCs w:val="24"/>
          <w:lang w:eastAsia="en-GB"/>
        </w:rPr>
      </w:pPr>
      <w:r w:rsidRPr="00287D13">
        <w:rPr>
          <w:rFonts w:ascii="Arial" w:eastAsia="Times New Roman" w:hAnsi="Arial" w:cs="Arial"/>
          <w:b/>
          <w:bCs/>
          <w:color w:val="385623" w:themeColor="accent6" w:themeShade="80"/>
          <w:sz w:val="24"/>
          <w:szCs w:val="24"/>
          <w:lang w:eastAsia="en-GB"/>
        </w:rPr>
        <w:lastRenderedPageBreak/>
        <w:t>PANTOMIME THANK YOU</w:t>
      </w:r>
    </w:p>
    <w:p w14:paraId="2FA947D1" w14:textId="0A7B88DA" w:rsidR="00287D13" w:rsidRPr="002D1C3D" w:rsidRDefault="002D1C3D"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center"/>
        <w:rPr>
          <w:rFonts w:ascii="Arial" w:eastAsia="Times New Roman" w:hAnsi="Arial" w:cs="Arial"/>
          <w:b/>
          <w:bCs/>
          <w:color w:val="385623" w:themeColor="accent6" w:themeShade="80"/>
          <w:sz w:val="24"/>
          <w:szCs w:val="24"/>
          <w:lang w:eastAsia="en-GB"/>
        </w:rPr>
      </w:pPr>
      <w:r w:rsidRPr="002D1C3D">
        <w:rPr>
          <w:rFonts w:ascii="Arial" w:eastAsia="Times New Roman" w:hAnsi="Arial" w:cs="Arial"/>
          <w:b/>
          <w:bCs/>
          <w:color w:val="385623" w:themeColor="accent6" w:themeShade="80"/>
          <w:sz w:val="24"/>
          <w:szCs w:val="24"/>
          <w:lang w:eastAsia="en-GB"/>
        </w:rPr>
        <w:t>from the Churches, Parish Hall and Social Committees at Montford and Shrawardine</w:t>
      </w:r>
    </w:p>
    <w:p w14:paraId="45E11D36" w14:textId="7DFF82FE" w:rsidR="002D1C3D" w:rsidRPr="00287D13" w:rsidRDefault="002D1C3D"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color w:val="222222"/>
          <w:sz w:val="24"/>
          <w:szCs w:val="24"/>
          <w:lang w:eastAsia="en-GB"/>
        </w:rPr>
      </w:pPr>
    </w:p>
    <w:p w14:paraId="0C34EA1B" w14:textId="598A503F" w:rsidR="00287D13" w:rsidRDefault="00F64C62"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color w:val="222222"/>
          <w:sz w:val="24"/>
          <w:szCs w:val="24"/>
          <w:lang w:eastAsia="en-GB"/>
        </w:rPr>
      </w:pPr>
      <w:r>
        <w:rPr>
          <w:noProof/>
        </w:rPr>
        <w:drawing>
          <wp:anchor distT="0" distB="0" distL="114300" distR="114300" simplePos="0" relativeHeight="251707392" behindDoc="0" locked="0" layoutInCell="1" allowOverlap="1" wp14:anchorId="68C4441F" wp14:editId="651586A9">
            <wp:simplePos x="0" y="0"/>
            <wp:positionH relativeFrom="column">
              <wp:posOffset>4921885</wp:posOffset>
            </wp:positionH>
            <wp:positionV relativeFrom="paragraph">
              <wp:posOffset>110490</wp:posOffset>
            </wp:positionV>
            <wp:extent cx="1584960" cy="2035810"/>
            <wp:effectExtent l="0" t="0" r="0" b="2540"/>
            <wp:wrapSquare wrapText="bothSides"/>
            <wp:docPr id="1856591571" name="Picture 1" descr="Mother Goose Clip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Goose Clipart - ClipArt B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4960"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D13" w:rsidRPr="00287D13">
        <w:rPr>
          <w:rFonts w:ascii="Arial" w:eastAsia="Times New Roman" w:hAnsi="Arial" w:cs="Arial"/>
          <w:color w:val="222222"/>
          <w:sz w:val="24"/>
          <w:szCs w:val="24"/>
          <w:lang w:eastAsia="en-GB"/>
        </w:rPr>
        <w:t>A huge thank you to everyone who was involved in any way with this year’s production of Mother Goose. You all know who you are and the Parish Hall and Social Committees are indebted to you for the amount of time and effort put in beforehand and/or on the days. </w:t>
      </w:r>
    </w:p>
    <w:p w14:paraId="6C9CA2FA" w14:textId="77777777" w:rsidR="002D1C3D" w:rsidRPr="00287D13" w:rsidRDefault="002D1C3D"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color w:val="222222"/>
          <w:sz w:val="24"/>
          <w:szCs w:val="24"/>
          <w:lang w:eastAsia="en-GB"/>
        </w:rPr>
      </w:pPr>
    </w:p>
    <w:p w14:paraId="6505C4BB" w14:textId="0085905A" w:rsid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color w:val="222222"/>
          <w:sz w:val="24"/>
          <w:szCs w:val="24"/>
          <w:lang w:eastAsia="en-GB"/>
        </w:rPr>
      </w:pPr>
      <w:r w:rsidRPr="00287D13">
        <w:rPr>
          <w:rFonts w:ascii="Arial" w:eastAsia="Times New Roman" w:hAnsi="Arial" w:cs="Arial"/>
          <w:color w:val="222222"/>
          <w:sz w:val="24"/>
          <w:szCs w:val="24"/>
          <w:lang w:eastAsia="en-GB"/>
        </w:rPr>
        <w:t xml:space="preserve">Monies raised (as yet not finalised) will be divided between </w:t>
      </w:r>
      <w:r w:rsidR="002D1C3D" w:rsidRPr="002D1C3D">
        <w:rPr>
          <w:rFonts w:ascii="Arial" w:eastAsia="Times New Roman" w:hAnsi="Arial" w:cs="Arial"/>
          <w:color w:val="222222"/>
          <w:sz w:val="24"/>
          <w:szCs w:val="24"/>
          <w:lang w:eastAsia="en-GB"/>
        </w:rPr>
        <w:t xml:space="preserve">Montford and Shrawardine </w:t>
      </w:r>
      <w:r w:rsidRPr="00287D13">
        <w:rPr>
          <w:rFonts w:ascii="Arial" w:eastAsia="Times New Roman" w:hAnsi="Arial" w:cs="Arial"/>
          <w:color w:val="222222"/>
          <w:sz w:val="24"/>
          <w:szCs w:val="24"/>
          <w:lang w:eastAsia="en-GB"/>
        </w:rPr>
        <w:t>Churches</w:t>
      </w:r>
      <w:r w:rsidR="002D1C3D" w:rsidRPr="002D1C3D">
        <w:rPr>
          <w:rFonts w:ascii="Arial" w:eastAsia="Times New Roman" w:hAnsi="Arial" w:cs="Arial"/>
          <w:color w:val="222222"/>
          <w:sz w:val="24"/>
          <w:szCs w:val="24"/>
          <w:lang w:eastAsia="en-GB"/>
        </w:rPr>
        <w:t xml:space="preserve"> (thank you!!)</w:t>
      </w:r>
      <w:r w:rsidRPr="00287D13">
        <w:rPr>
          <w:rFonts w:ascii="Arial" w:eastAsia="Times New Roman" w:hAnsi="Arial" w:cs="Arial"/>
          <w:color w:val="222222"/>
          <w:sz w:val="24"/>
          <w:szCs w:val="24"/>
          <w:lang w:eastAsia="en-GB"/>
        </w:rPr>
        <w:t xml:space="preserve"> and the Hall</w:t>
      </w:r>
      <w:r w:rsidR="00A31884">
        <w:rPr>
          <w:rFonts w:ascii="Arial" w:eastAsia="Times New Roman" w:hAnsi="Arial" w:cs="Arial"/>
          <w:color w:val="222222"/>
          <w:sz w:val="24"/>
          <w:szCs w:val="24"/>
          <w:lang w:eastAsia="en-GB"/>
        </w:rPr>
        <w:t xml:space="preserve">, </w:t>
      </w:r>
      <w:r w:rsidRPr="00287D13">
        <w:rPr>
          <w:rFonts w:ascii="Arial" w:eastAsia="Times New Roman" w:hAnsi="Arial" w:cs="Arial"/>
          <w:color w:val="222222"/>
          <w:sz w:val="24"/>
          <w:szCs w:val="24"/>
          <w:lang w:eastAsia="en-GB"/>
        </w:rPr>
        <w:t>while the raffle and some sponsorship will be put towards a defibrillator for the Parish Hall.</w:t>
      </w:r>
    </w:p>
    <w:p w14:paraId="3FFBC373" w14:textId="66447D39" w:rsidR="002D1C3D" w:rsidRPr="00287D13" w:rsidRDefault="002D1C3D"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color w:val="222222"/>
          <w:sz w:val="24"/>
          <w:szCs w:val="24"/>
          <w:lang w:eastAsia="en-GB"/>
        </w:rPr>
      </w:pPr>
    </w:p>
    <w:p w14:paraId="2959193E" w14:textId="1C51BE89" w:rsidR="00287D13" w:rsidRP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color w:val="222222"/>
          <w:sz w:val="24"/>
          <w:szCs w:val="24"/>
          <w:lang w:eastAsia="en-GB"/>
        </w:rPr>
      </w:pPr>
      <w:r w:rsidRPr="00287D13">
        <w:rPr>
          <w:rFonts w:ascii="Arial" w:eastAsia="Times New Roman" w:hAnsi="Arial" w:cs="Arial"/>
          <w:color w:val="222222"/>
          <w:sz w:val="24"/>
          <w:szCs w:val="24"/>
          <w:lang w:eastAsia="en-GB"/>
        </w:rPr>
        <w:t>Here is a wonderful critique from Guy on the Friday performance</w:t>
      </w:r>
      <w:r w:rsidR="002D1C3D" w:rsidRPr="002D1C3D">
        <w:rPr>
          <w:rFonts w:ascii="Arial" w:eastAsia="Times New Roman" w:hAnsi="Arial" w:cs="Arial"/>
          <w:color w:val="222222"/>
          <w:sz w:val="24"/>
          <w:szCs w:val="24"/>
          <w:lang w:eastAsia="en-GB"/>
        </w:rPr>
        <w:t>:</w:t>
      </w:r>
    </w:p>
    <w:p w14:paraId="3F475E10" w14:textId="735814CF" w:rsidR="002D1C3D"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color w:val="222222"/>
          <w:sz w:val="24"/>
          <w:szCs w:val="24"/>
          <w:lang w:eastAsia="en-GB"/>
        </w:rPr>
      </w:pPr>
      <w:r w:rsidRPr="00287D13">
        <w:rPr>
          <w:rFonts w:ascii="Arial" w:eastAsia="Times New Roman" w:hAnsi="Arial" w:cs="Arial"/>
          <w:color w:val="222222"/>
          <w:sz w:val="24"/>
          <w:szCs w:val="24"/>
          <w:lang w:eastAsia="en-GB"/>
        </w:rPr>
        <w:t>   </w:t>
      </w:r>
    </w:p>
    <w:p w14:paraId="5A2A3B29" w14:textId="070754A8" w:rsidR="00287D13" w:rsidRP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i/>
          <w:iCs/>
          <w:color w:val="222222"/>
          <w:sz w:val="24"/>
          <w:szCs w:val="24"/>
          <w:lang w:eastAsia="en-GB"/>
        </w:rPr>
      </w:pPr>
      <w:r w:rsidRPr="00287D13">
        <w:rPr>
          <w:rFonts w:ascii="Arial" w:eastAsia="Times New Roman" w:hAnsi="Arial" w:cs="Arial"/>
          <w:i/>
          <w:iCs/>
          <w:color w:val="222222"/>
          <w:sz w:val="24"/>
          <w:szCs w:val="24"/>
          <w:lang w:eastAsia="en-GB"/>
        </w:rPr>
        <w:t>After 11 years of the classics Severn Loop Players took on perhaps the hardest Panto of all, Mother Goose, which mops up all the remaining fairy tale characters and challenges the Panto world to give us a great night out.</w:t>
      </w:r>
    </w:p>
    <w:p w14:paraId="4A455119" w14:textId="77777777" w:rsidR="002D1C3D"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i/>
          <w:iCs/>
          <w:color w:val="222222"/>
          <w:sz w:val="24"/>
          <w:szCs w:val="24"/>
          <w:lang w:eastAsia="en-GB"/>
        </w:rPr>
      </w:pPr>
      <w:r w:rsidRPr="00287D13">
        <w:rPr>
          <w:rFonts w:ascii="Arial" w:eastAsia="Times New Roman" w:hAnsi="Arial" w:cs="Arial"/>
          <w:i/>
          <w:iCs/>
          <w:color w:val="222222"/>
          <w:sz w:val="24"/>
          <w:szCs w:val="24"/>
          <w:lang w:eastAsia="en-GB"/>
        </w:rPr>
        <w:t> </w:t>
      </w:r>
    </w:p>
    <w:p w14:paraId="212C735B" w14:textId="2701AED2" w:rsidR="00287D13" w:rsidRP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i/>
          <w:iCs/>
          <w:color w:val="222222"/>
          <w:sz w:val="24"/>
          <w:szCs w:val="24"/>
          <w:lang w:eastAsia="en-GB"/>
        </w:rPr>
      </w:pPr>
      <w:r w:rsidRPr="00287D13">
        <w:rPr>
          <w:rFonts w:ascii="Arial" w:eastAsia="Times New Roman" w:hAnsi="Arial" w:cs="Arial"/>
          <w:i/>
          <w:iCs/>
          <w:color w:val="222222"/>
          <w:sz w:val="24"/>
          <w:szCs w:val="24"/>
          <w:lang w:eastAsia="en-GB"/>
        </w:rPr>
        <w:t>I’m pleased to report in true style SLP pulled it off.  Like a box of Quality Street, before us unwrapped a delicious variety of colourful characters, each with a distinct flavour that all together gave us a Panto triumph.</w:t>
      </w:r>
    </w:p>
    <w:p w14:paraId="10E6E758" w14:textId="77777777" w:rsidR="002D1C3D" w:rsidRDefault="002D1C3D"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i/>
          <w:iCs/>
          <w:color w:val="222222"/>
          <w:sz w:val="24"/>
          <w:szCs w:val="24"/>
          <w:lang w:eastAsia="en-GB"/>
        </w:rPr>
      </w:pPr>
    </w:p>
    <w:p w14:paraId="41522D45" w14:textId="4CBC5473" w:rsidR="00287D13" w:rsidRP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i/>
          <w:iCs/>
          <w:color w:val="222222"/>
          <w:sz w:val="24"/>
          <w:szCs w:val="24"/>
          <w:lang w:eastAsia="en-GB"/>
        </w:rPr>
      </w:pPr>
      <w:r w:rsidRPr="00287D13">
        <w:rPr>
          <w:rFonts w:ascii="Arial" w:eastAsia="Times New Roman" w:hAnsi="Arial" w:cs="Arial"/>
          <w:i/>
          <w:iCs/>
          <w:color w:val="222222"/>
          <w:sz w:val="24"/>
          <w:szCs w:val="24"/>
          <w:lang w:eastAsia="en-GB"/>
        </w:rPr>
        <w:t>Why are SLP complimented with full houses each year? The answer is how well each element of the Panto experience is done, from our comp</w:t>
      </w:r>
      <w:r w:rsidR="00A31884">
        <w:rPr>
          <w:rFonts w:ascii="Arial" w:eastAsia="Times New Roman" w:hAnsi="Arial" w:cs="Arial"/>
          <w:i/>
          <w:iCs/>
          <w:color w:val="222222"/>
          <w:sz w:val="24"/>
          <w:szCs w:val="24"/>
          <w:lang w:eastAsia="en-GB"/>
        </w:rPr>
        <w:t>e</w:t>
      </w:r>
      <w:r w:rsidRPr="00287D13">
        <w:rPr>
          <w:rFonts w:ascii="Arial" w:eastAsia="Times New Roman" w:hAnsi="Arial" w:cs="Arial"/>
          <w:i/>
          <w:iCs/>
          <w:color w:val="222222"/>
          <w:sz w:val="24"/>
          <w:szCs w:val="24"/>
          <w:lang w:eastAsia="en-GB"/>
        </w:rPr>
        <w:t>re who lowers our expectations beautifully, the personality put into the music, transformative stage sets, imaginative costumes and great fun makeup.  Wrapped up in a script written for the characteristics of each actor, where ad libs and the written lines are seamlessly blended, although clearly no one told the curtain operators! </w:t>
      </w:r>
    </w:p>
    <w:p w14:paraId="1BD9AD02" w14:textId="0E893698" w:rsidR="002D1C3D" w:rsidRDefault="002D1C3D"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i/>
          <w:iCs/>
          <w:color w:val="222222"/>
          <w:sz w:val="24"/>
          <w:szCs w:val="24"/>
          <w:lang w:eastAsia="en-GB"/>
        </w:rPr>
      </w:pPr>
    </w:p>
    <w:p w14:paraId="089F8749" w14:textId="6C1D97E6" w:rsidR="00287D13" w:rsidRP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after="0" w:line="240" w:lineRule="auto"/>
        <w:jc w:val="both"/>
        <w:rPr>
          <w:rFonts w:ascii="Arial" w:eastAsia="Times New Roman" w:hAnsi="Arial" w:cs="Arial"/>
          <w:i/>
          <w:iCs/>
          <w:color w:val="222222"/>
          <w:sz w:val="24"/>
          <w:szCs w:val="24"/>
          <w:lang w:eastAsia="en-GB"/>
        </w:rPr>
      </w:pPr>
      <w:r w:rsidRPr="00287D13">
        <w:rPr>
          <w:rFonts w:ascii="Arial" w:eastAsia="Times New Roman" w:hAnsi="Arial" w:cs="Arial"/>
          <w:i/>
          <w:iCs/>
          <w:color w:val="222222"/>
          <w:sz w:val="24"/>
          <w:szCs w:val="24"/>
          <w:lang w:eastAsia="en-GB"/>
        </w:rPr>
        <w:t xml:space="preserve">So once again we had strong performances from all the main characters. Starting with the ying and yang of Hansel and Gretel. The thoughtful drawl of the big, bad wolf who clearly feels he’s just misunderstood and is probably a closet vegetarian, who never really stood a chance against a Goldilocks fresh off the </w:t>
      </w:r>
      <w:r w:rsidR="00A31884">
        <w:rPr>
          <w:rFonts w:ascii="Arial" w:eastAsia="Times New Roman" w:hAnsi="Arial" w:cs="Arial"/>
          <w:i/>
          <w:iCs/>
          <w:color w:val="222222"/>
          <w:sz w:val="24"/>
          <w:szCs w:val="24"/>
          <w:lang w:eastAsia="en-GB"/>
        </w:rPr>
        <w:t>“</w:t>
      </w:r>
      <w:r w:rsidRPr="00287D13">
        <w:rPr>
          <w:rFonts w:ascii="Arial" w:eastAsia="Times New Roman" w:hAnsi="Arial" w:cs="Arial"/>
          <w:i/>
          <w:iCs/>
          <w:color w:val="222222"/>
          <w:sz w:val="24"/>
          <w:szCs w:val="24"/>
          <w:lang w:eastAsia="en-GB"/>
        </w:rPr>
        <w:t>made in Chelsea” set. We actually felt sorry for the wicked witch who excellently bemoaned her change of part to the dark side. The lost innocence of little Red Riding Hood, who is portrayed by an actor clearly in love with drag and thoroughly enjoying the innuendo of a woodsman and her chopper.</w:t>
      </w:r>
    </w:p>
    <w:p w14:paraId="6B15BF7A" w14:textId="1DDC7207" w:rsidR="00287D13" w:rsidRP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before="100" w:beforeAutospacing="1" w:after="100" w:afterAutospacing="1" w:line="240" w:lineRule="auto"/>
        <w:rPr>
          <w:rFonts w:ascii="Arial" w:eastAsia="Times New Roman" w:hAnsi="Arial" w:cs="Arial"/>
          <w:i/>
          <w:iCs/>
          <w:color w:val="222222"/>
          <w:sz w:val="24"/>
          <w:szCs w:val="24"/>
          <w:lang w:eastAsia="en-GB"/>
        </w:rPr>
      </w:pPr>
      <w:r w:rsidRPr="00287D13">
        <w:rPr>
          <w:rFonts w:ascii="Arial" w:eastAsia="Times New Roman" w:hAnsi="Arial" w:cs="Arial"/>
          <w:i/>
          <w:iCs/>
          <w:color w:val="222222"/>
          <w:sz w:val="24"/>
          <w:szCs w:val="24"/>
          <w:lang w:eastAsia="en-GB"/>
        </w:rPr>
        <w:t xml:space="preserve">Add in the wider cast of </w:t>
      </w:r>
      <w:r w:rsidR="00A31884" w:rsidRPr="00287D13">
        <w:rPr>
          <w:rFonts w:ascii="Arial" w:eastAsia="Times New Roman" w:hAnsi="Arial" w:cs="Arial"/>
          <w:i/>
          <w:iCs/>
          <w:color w:val="222222"/>
          <w:sz w:val="24"/>
          <w:szCs w:val="24"/>
          <w:lang w:eastAsia="en-GB"/>
        </w:rPr>
        <w:t>well-acted</w:t>
      </w:r>
      <w:r w:rsidRPr="00287D13">
        <w:rPr>
          <w:rFonts w:ascii="Arial" w:eastAsia="Times New Roman" w:hAnsi="Arial" w:cs="Arial"/>
          <w:i/>
          <w:iCs/>
          <w:color w:val="222222"/>
          <w:sz w:val="24"/>
          <w:szCs w:val="24"/>
          <w:lang w:eastAsia="en-GB"/>
        </w:rPr>
        <w:t xml:space="preserve"> fairyland characters ranging from goblins, Easter fairy and her Bunny, to the inexplicable arrival of dancing flamingos that SLP is famous for. All these disparate characters are held together by the flamboyance of our Geordie mother goose, whose twerking bottom safely leads us to a happy ending.</w:t>
      </w:r>
    </w:p>
    <w:p w14:paraId="3C5FA1DC" w14:textId="2E98604A" w:rsidR="00287D13" w:rsidRP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before="100" w:beforeAutospacing="1" w:after="100" w:afterAutospacing="1" w:line="240" w:lineRule="auto"/>
        <w:rPr>
          <w:rFonts w:ascii="Arial" w:eastAsia="Times New Roman" w:hAnsi="Arial" w:cs="Arial"/>
          <w:i/>
          <w:iCs/>
          <w:color w:val="222222"/>
          <w:sz w:val="24"/>
          <w:szCs w:val="24"/>
          <w:lang w:eastAsia="en-GB"/>
        </w:rPr>
      </w:pPr>
      <w:r w:rsidRPr="00287D13">
        <w:rPr>
          <w:rFonts w:ascii="Arial" w:eastAsia="Times New Roman" w:hAnsi="Arial" w:cs="Arial"/>
          <w:i/>
          <w:iCs/>
          <w:color w:val="222222"/>
          <w:sz w:val="24"/>
          <w:szCs w:val="24"/>
          <w:lang w:eastAsia="en-GB"/>
        </w:rPr>
        <w:t xml:space="preserve">The </w:t>
      </w:r>
      <w:r w:rsidR="00A31884" w:rsidRPr="00287D13">
        <w:rPr>
          <w:rFonts w:ascii="Arial" w:eastAsia="Times New Roman" w:hAnsi="Arial" w:cs="Arial"/>
          <w:i/>
          <w:iCs/>
          <w:color w:val="222222"/>
          <w:sz w:val="24"/>
          <w:szCs w:val="24"/>
          <w:lang w:eastAsia="en-GB"/>
        </w:rPr>
        <w:t>standout</w:t>
      </w:r>
      <w:r w:rsidRPr="00287D13">
        <w:rPr>
          <w:rFonts w:ascii="Arial" w:eastAsia="Times New Roman" w:hAnsi="Arial" w:cs="Arial"/>
          <w:i/>
          <w:iCs/>
          <w:color w:val="222222"/>
          <w:sz w:val="24"/>
          <w:szCs w:val="24"/>
          <w:lang w:eastAsia="en-GB"/>
        </w:rPr>
        <w:t xml:space="preserve"> scene was the Three Bears, where Pythonesque 'don't mess with me' mother bear, her hapless daddy bear and spoilt baby bear take us beautifully through the simple </w:t>
      </w:r>
      <w:r w:rsidR="00A31884" w:rsidRPr="00287D13">
        <w:rPr>
          <w:rFonts w:ascii="Arial" w:eastAsia="Times New Roman" w:hAnsi="Arial" w:cs="Arial"/>
          <w:i/>
          <w:iCs/>
          <w:color w:val="222222"/>
          <w:sz w:val="24"/>
          <w:szCs w:val="24"/>
          <w:lang w:eastAsia="en-GB"/>
        </w:rPr>
        <w:t>much-loved</w:t>
      </w:r>
      <w:r w:rsidRPr="00287D13">
        <w:rPr>
          <w:rFonts w:ascii="Arial" w:eastAsia="Times New Roman" w:hAnsi="Arial" w:cs="Arial"/>
          <w:i/>
          <w:iCs/>
          <w:color w:val="222222"/>
          <w:sz w:val="24"/>
          <w:szCs w:val="24"/>
          <w:lang w:eastAsia="en-GB"/>
        </w:rPr>
        <w:t xml:space="preserve"> story of porridge, chairs and beds.  A credit to all things Panto.</w:t>
      </w:r>
      <w:r w:rsidR="00F64C62" w:rsidRPr="00F64C62">
        <w:t xml:space="preserve"> </w:t>
      </w:r>
    </w:p>
    <w:p w14:paraId="7D09F682" w14:textId="58FB29F3" w:rsidR="00A31884" w:rsidRPr="00287D13" w:rsidRDefault="00287D13" w:rsidP="002D1C3D">
      <w:pPr>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shd w:val="clear" w:color="auto" w:fill="FFFFFF"/>
        <w:spacing w:before="100" w:beforeAutospacing="1" w:after="100" w:afterAutospacing="1" w:line="240" w:lineRule="auto"/>
        <w:rPr>
          <w:rFonts w:ascii="Arial" w:eastAsia="Times New Roman" w:hAnsi="Arial" w:cs="Arial"/>
          <w:i/>
          <w:iCs/>
          <w:color w:val="222222"/>
          <w:sz w:val="24"/>
          <w:szCs w:val="24"/>
          <w:lang w:eastAsia="en-GB"/>
        </w:rPr>
      </w:pPr>
      <w:r w:rsidRPr="00287D13">
        <w:rPr>
          <w:rFonts w:ascii="Arial" w:eastAsia="Times New Roman" w:hAnsi="Arial" w:cs="Arial"/>
          <w:i/>
          <w:iCs/>
          <w:color w:val="222222"/>
          <w:sz w:val="24"/>
          <w:szCs w:val="24"/>
          <w:lang w:eastAsia="en-GB"/>
        </w:rPr>
        <w:t>Where SLP go from here we don't know but the obvious happiness in their rendition of 'don't stop me now, we're having a great time' clearly showed.  It will be worth waiting for! </w:t>
      </w:r>
      <w:r w:rsidR="00A31884">
        <w:rPr>
          <w:rFonts w:ascii="Arial" w:eastAsia="Times New Roman" w:hAnsi="Arial" w:cs="Arial"/>
          <w:i/>
          <w:iCs/>
          <w:color w:val="222222"/>
          <w:sz w:val="24"/>
          <w:szCs w:val="24"/>
          <w:lang w:eastAsia="en-GB"/>
        </w:rPr>
        <w:br/>
      </w:r>
    </w:p>
    <w:p w14:paraId="5CF816C3" w14:textId="77777777" w:rsidR="008D0062" w:rsidRDefault="008D0062" w:rsidP="005075B5">
      <w:pPr>
        <w:spacing w:after="0"/>
        <w:jc w:val="center"/>
        <w:rPr>
          <w:rFonts w:ascii="Lucida Handwriting" w:hAnsi="Lucida Handwriting" w:cs="Calibri"/>
          <w:b/>
          <w:bCs/>
          <w:color w:val="385623" w:themeColor="accent6" w:themeShade="80"/>
          <w:sz w:val="24"/>
          <w:szCs w:val="24"/>
        </w:rPr>
      </w:pPr>
    </w:p>
    <w:p w14:paraId="3B8BD06B" w14:textId="77777777" w:rsidR="002D1C3D" w:rsidRDefault="002D1C3D" w:rsidP="005075B5">
      <w:pPr>
        <w:spacing w:after="0"/>
        <w:jc w:val="center"/>
        <w:rPr>
          <w:rFonts w:ascii="Lucida Handwriting" w:hAnsi="Lucida Handwriting" w:cs="Calibri"/>
          <w:b/>
          <w:bCs/>
          <w:color w:val="385623" w:themeColor="accent6" w:themeShade="80"/>
          <w:sz w:val="24"/>
          <w:szCs w:val="24"/>
        </w:rPr>
      </w:pPr>
    </w:p>
    <w:p w14:paraId="66690EB8" w14:textId="77777777" w:rsidR="002D1C3D" w:rsidRDefault="002D1C3D" w:rsidP="005075B5">
      <w:pPr>
        <w:spacing w:after="0"/>
        <w:jc w:val="center"/>
        <w:rPr>
          <w:rFonts w:ascii="Lucida Handwriting" w:hAnsi="Lucida Handwriting" w:cs="Calibri"/>
          <w:b/>
          <w:bCs/>
          <w:color w:val="385623" w:themeColor="accent6" w:themeShade="80"/>
          <w:sz w:val="24"/>
          <w:szCs w:val="24"/>
        </w:rPr>
      </w:pPr>
    </w:p>
    <w:p w14:paraId="66E9149E" w14:textId="77777777" w:rsidR="002D1C3D" w:rsidRDefault="002D1C3D" w:rsidP="005075B5">
      <w:pPr>
        <w:spacing w:after="0"/>
        <w:jc w:val="center"/>
        <w:rPr>
          <w:rFonts w:ascii="Lucida Handwriting" w:hAnsi="Lucida Handwriting" w:cs="Calibri"/>
          <w:b/>
          <w:bCs/>
          <w:color w:val="385623" w:themeColor="accent6" w:themeShade="80"/>
          <w:sz w:val="24"/>
          <w:szCs w:val="24"/>
        </w:rPr>
      </w:pPr>
    </w:p>
    <w:p w14:paraId="775FB9D6" w14:textId="77777777" w:rsidR="002D1C3D" w:rsidRDefault="002D1C3D" w:rsidP="00F64C62">
      <w:pPr>
        <w:spacing w:after="0"/>
        <w:rPr>
          <w:rFonts w:ascii="Lucida Handwriting" w:hAnsi="Lucida Handwriting" w:cs="Calibri"/>
          <w:b/>
          <w:bCs/>
          <w:color w:val="385623" w:themeColor="accent6" w:themeShade="80"/>
          <w:sz w:val="24"/>
          <w:szCs w:val="24"/>
        </w:rPr>
      </w:pPr>
    </w:p>
    <w:p w14:paraId="3825604F" w14:textId="1B35BB50"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29500E">
        <w:rPr>
          <w:rFonts w:ascii="Lucida Handwriting" w:hAnsi="Lucida Handwriting" w:cs="Calibri"/>
          <w:b/>
          <w:bCs/>
          <w:color w:val="385623" w:themeColor="accent6" w:themeShade="80"/>
          <w:sz w:val="24"/>
          <w:szCs w:val="24"/>
        </w:rPr>
        <w:t>February</w:t>
      </w:r>
    </w:p>
    <w:p w14:paraId="09ECA50D" w14:textId="77777777" w:rsidR="002B248D" w:rsidRDefault="002B248D" w:rsidP="005075B5">
      <w:pPr>
        <w:spacing w:after="0"/>
        <w:jc w:val="center"/>
        <w:rPr>
          <w:rFonts w:ascii="Lucida Handwriting" w:hAnsi="Lucida Handwriting" w:cs="Calibri"/>
          <w:b/>
          <w:bCs/>
          <w:color w:val="385623" w:themeColor="accent6" w:themeShade="80"/>
          <w:sz w:val="24"/>
          <w:szCs w:val="24"/>
        </w:rPr>
      </w:pPr>
    </w:p>
    <w:tbl>
      <w:tblPr>
        <w:tblStyle w:val="TableGrid"/>
        <w:tblW w:w="9476" w:type="dxa"/>
        <w:jc w:val="center"/>
        <w:tblLook w:val="04A0" w:firstRow="1" w:lastRow="0" w:firstColumn="1" w:lastColumn="0" w:noHBand="0" w:noVBand="1"/>
      </w:tblPr>
      <w:tblGrid>
        <w:gridCol w:w="2282"/>
        <w:gridCol w:w="1404"/>
        <w:gridCol w:w="2809"/>
        <w:gridCol w:w="2981"/>
      </w:tblGrid>
      <w:tr w:rsidR="0029500E" w:rsidRPr="00CA5758" w14:paraId="1CCFC236" w14:textId="77777777" w:rsidTr="0029500E">
        <w:trPr>
          <w:trHeight w:val="399"/>
          <w:jc w:val="center"/>
        </w:trPr>
        <w:tc>
          <w:tcPr>
            <w:tcW w:w="2282" w:type="dxa"/>
          </w:tcPr>
          <w:p w14:paraId="21B25E30" w14:textId="57600273" w:rsidR="0029500E" w:rsidRPr="008D0062" w:rsidRDefault="0029500E" w:rsidP="008D0062">
            <w:pPr>
              <w:jc w:val="center"/>
              <w:rPr>
                <w:b/>
                <w:bCs/>
                <w:sz w:val="24"/>
                <w:szCs w:val="24"/>
              </w:rPr>
            </w:pPr>
            <w:r w:rsidRPr="008D0062">
              <w:rPr>
                <w:b/>
                <w:bCs/>
                <w:sz w:val="24"/>
                <w:szCs w:val="24"/>
              </w:rPr>
              <w:t>Date</w:t>
            </w:r>
          </w:p>
        </w:tc>
        <w:tc>
          <w:tcPr>
            <w:tcW w:w="1404" w:type="dxa"/>
          </w:tcPr>
          <w:p w14:paraId="52D416C0" w14:textId="0F67B72E" w:rsidR="0029500E" w:rsidRPr="008D0062" w:rsidRDefault="0029500E" w:rsidP="008D0062">
            <w:pPr>
              <w:jc w:val="center"/>
              <w:rPr>
                <w:b/>
                <w:bCs/>
                <w:sz w:val="24"/>
                <w:szCs w:val="24"/>
              </w:rPr>
            </w:pPr>
            <w:r w:rsidRPr="008D0062">
              <w:rPr>
                <w:b/>
                <w:bCs/>
                <w:sz w:val="24"/>
                <w:szCs w:val="24"/>
              </w:rPr>
              <w:t>Psalm</w:t>
            </w:r>
          </w:p>
        </w:tc>
        <w:tc>
          <w:tcPr>
            <w:tcW w:w="2809" w:type="dxa"/>
          </w:tcPr>
          <w:p w14:paraId="2D79B03F" w14:textId="1367A77C" w:rsidR="0029500E" w:rsidRPr="008D0062" w:rsidRDefault="0029500E" w:rsidP="008D0062">
            <w:pPr>
              <w:jc w:val="center"/>
              <w:rPr>
                <w:rFonts w:ascii="Open Sans" w:hAnsi="Open Sans" w:cs="Open Sans"/>
                <w:b/>
                <w:bCs/>
                <w:color w:val="000000"/>
                <w:spacing w:val="3"/>
                <w:shd w:val="clear" w:color="auto" w:fill="FFFFFF"/>
              </w:rPr>
            </w:pPr>
            <w:r w:rsidRPr="008D0062">
              <w:rPr>
                <w:rFonts w:ascii="Open Sans" w:hAnsi="Open Sans" w:cs="Open Sans"/>
                <w:b/>
                <w:bCs/>
                <w:color w:val="000000"/>
                <w:spacing w:val="3"/>
                <w:shd w:val="clear" w:color="auto" w:fill="FFFFFF"/>
              </w:rPr>
              <w:t>First Reading</w:t>
            </w:r>
          </w:p>
        </w:tc>
        <w:tc>
          <w:tcPr>
            <w:tcW w:w="2981" w:type="dxa"/>
          </w:tcPr>
          <w:p w14:paraId="306B3B54" w14:textId="464012A7" w:rsidR="0029500E" w:rsidRPr="008D0062" w:rsidRDefault="0029500E" w:rsidP="008D0062">
            <w:pPr>
              <w:jc w:val="center"/>
              <w:rPr>
                <w:rFonts w:ascii="Open Sans" w:hAnsi="Open Sans" w:cs="Open Sans"/>
                <w:b/>
                <w:bCs/>
                <w:color w:val="000000"/>
                <w:spacing w:val="3"/>
                <w:shd w:val="clear" w:color="auto" w:fill="FFFFFF"/>
              </w:rPr>
            </w:pPr>
            <w:r w:rsidRPr="008D0062">
              <w:rPr>
                <w:rFonts w:ascii="Open Sans" w:hAnsi="Open Sans" w:cs="Open Sans"/>
                <w:b/>
                <w:bCs/>
                <w:color w:val="000000"/>
                <w:spacing w:val="3"/>
                <w:shd w:val="clear" w:color="auto" w:fill="FFFFFF"/>
              </w:rPr>
              <w:t>Second Reading/ Gospel</w:t>
            </w:r>
          </w:p>
        </w:tc>
      </w:tr>
      <w:tr w:rsidR="0029500E" w:rsidRPr="00CA5758" w14:paraId="1725565D" w14:textId="77777777" w:rsidTr="008D0062">
        <w:trPr>
          <w:trHeight w:val="360"/>
          <w:jc w:val="center"/>
        </w:trPr>
        <w:tc>
          <w:tcPr>
            <w:tcW w:w="2282" w:type="dxa"/>
          </w:tcPr>
          <w:p w14:paraId="26F8C411" w14:textId="34BB5AF3" w:rsidR="0029500E" w:rsidRPr="00CA5758" w:rsidRDefault="0029500E" w:rsidP="009C3BE1">
            <w:pPr>
              <w:rPr>
                <w:sz w:val="24"/>
                <w:szCs w:val="24"/>
              </w:rPr>
            </w:pPr>
            <w:r>
              <w:rPr>
                <w:sz w:val="24"/>
                <w:szCs w:val="24"/>
              </w:rPr>
              <w:t>4</w:t>
            </w:r>
            <w:r w:rsidRPr="009A4868">
              <w:rPr>
                <w:sz w:val="24"/>
                <w:szCs w:val="24"/>
                <w:vertAlign w:val="superscript"/>
              </w:rPr>
              <w:t>th</w:t>
            </w:r>
            <w:r>
              <w:rPr>
                <w:sz w:val="24"/>
                <w:szCs w:val="24"/>
              </w:rPr>
              <w:t xml:space="preserve"> February</w:t>
            </w:r>
          </w:p>
        </w:tc>
        <w:tc>
          <w:tcPr>
            <w:tcW w:w="1404" w:type="dxa"/>
          </w:tcPr>
          <w:p w14:paraId="30869166" w14:textId="77777777" w:rsidR="0029500E" w:rsidRPr="00CA5758" w:rsidRDefault="0029500E" w:rsidP="009C3BE1">
            <w:pPr>
              <w:rPr>
                <w:sz w:val="24"/>
                <w:szCs w:val="24"/>
              </w:rPr>
            </w:pPr>
            <w:r>
              <w:rPr>
                <w:sz w:val="24"/>
                <w:szCs w:val="24"/>
              </w:rPr>
              <w:t>104. 26-37</w:t>
            </w:r>
          </w:p>
        </w:tc>
        <w:tc>
          <w:tcPr>
            <w:tcW w:w="2809" w:type="dxa"/>
          </w:tcPr>
          <w:p w14:paraId="3584CC00" w14:textId="76D6D57D" w:rsidR="0029500E" w:rsidRPr="00CA5758" w:rsidRDefault="0029500E" w:rsidP="009C3BE1">
            <w:pPr>
              <w:rPr>
                <w:sz w:val="24"/>
                <w:szCs w:val="24"/>
              </w:rPr>
            </w:pPr>
            <w:r>
              <w:rPr>
                <w:rFonts w:ascii="Open Sans" w:hAnsi="Open Sans" w:cs="Open Sans"/>
                <w:color w:val="000000"/>
                <w:spacing w:val="3"/>
                <w:shd w:val="clear" w:color="auto" w:fill="FFFFFF"/>
              </w:rPr>
              <w:t>Proverbs 8.1,22-31</w:t>
            </w:r>
          </w:p>
        </w:tc>
        <w:tc>
          <w:tcPr>
            <w:tcW w:w="2981" w:type="dxa"/>
          </w:tcPr>
          <w:p w14:paraId="4292DC97" w14:textId="77777777" w:rsidR="0029500E" w:rsidRPr="00CA5758" w:rsidRDefault="0029500E" w:rsidP="009C3BE1">
            <w:pPr>
              <w:rPr>
                <w:sz w:val="24"/>
                <w:szCs w:val="24"/>
              </w:rPr>
            </w:pPr>
            <w:r>
              <w:rPr>
                <w:rFonts w:ascii="Open Sans" w:hAnsi="Open Sans" w:cs="Open Sans"/>
                <w:color w:val="000000"/>
                <w:spacing w:val="3"/>
                <w:shd w:val="clear" w:color="auto" w:fill="FFFFFF"/>
              </w:rPr>
              <w:t>John 1.1-14</w:t>
            </w:r>
          </w:p>
        </w:tc>
      </w:tr>
      <w:tr w:rsidR="0029500E" w:rsidRPr="00CA5758" w14:paraId="34B90DF5" w14:textId="77777777" w:rsidTr="008D0062">
        <w:trPr>
          <w:trHeight w:val="265"/>
          <w:jc w:val="center"/>
        </w:trPr>
        <w:tc>
          <w:tcPr>
            <w:tcW w:w="2282" w:type="dxa"/>
          </w:tcPr>
          <w:p w14:paraId="4FDB6C77" w14:textId="0180B798" w:rsidR="0029500E" w:rsidRPr="00326864" w:rsidRDefault="0029500E" w:rsidP="009C3BE1">
            <w:pPr>
              <w:rPr>
                <w:sz w:val="24"/>
                <w:szCs w:val="24"/>
              </w:rPr>
            </w:pPr>
            <w:r>
              <w:rPr>
                <w:sz w:val="24"/>
                <w:szCs w:val="24"/>
              </w:rPr>
              <w:t>11</w:t>
            </w:r>
            <w:r w:rsidRPr="009A4868">
              <w:rPr>
                <w:sz w:val="24"/>
                <w:szCs w:val="24"/>
                <w:vertAlign w:val="superscript"/>
              </w:rPr>
              <w:t>th</w:t>
            </w:r>
            <w:r>
              <w:rPr>
                <w:sz w:val="24"/>
                <w:szCs w:val="24"/>
              </w:rPr>
              <w:t xml:space="preserve"> February</w:t>
            </w:r>
          </w:p>
        </w:tc>
        <w:tc>
          <w:tcPr>
            <w:tcW w:w="1404" w:type="dxa"/>
          </w:tcPr>
          <w:p w14:paraId="2FDD00E0" w14:textId="77777777" w:rsidR="0029500E" w:rsidRPr="00CA5758" w:rsidRDefault="0029500E" w:rsidP="009C3BE1">
            <w:pPr>
              <w:rPr>
                <w:sz w:val="24"/>
                <w:szCs w:val="24"/>
              </w:rPr>
            </w:pPr>
            <w:r>
              <w:rPr>
                <w:sz w:val="24"/>
                <w:szCs w:val="24"/>
              </w:rPr>
              <w:t>50.1-6</w:t>
            </w:r>
          </w:p>
        </w:tc>
        <w:tc>
          <w:tcPr>
            <w:tcW w:w="2809" w:type="dxa"/>
          </w:tcPr>
          <w:p w14:paraId="4C775D94" w14:textId="7F467600" w:rsidR="0029500E" w:rsidRPr="00CA5758" w:rsidRDefault="0029500E" w:rsidP="009C3BE1">
            <w:pPr>
              <w:rPr>
                <w:sz w:val="24"/>
                <w:szCs w:val="24"/>
              </w:rPr>
            </w:pPr>
            <w:r>
              <w:rPr>
                <w:rFonts w:ascii="Open Sans" w:hAnsi="Open Sans" w:cs="Open Sans"/>
                <w:color w:val="000000"/>
                <w:spacing w:val="3"/>
                <w:shd w:val="clear" w:color="auto" w:fill="FFFFFF"/>
              </w:rPr>
              <w:t>2 Kings 2.1-12</w:t>
            </w:r>
          </w:p>
        </w:tc>
        <w:tc>
          <w:tcPr>
            <w:tcW w:w="2981" w:type="dxa"/>
          </w:tcPr>
          <w:p w14:paraId="1A4DC631" w14:textId="77777777" w:rsidR="0029500E" w:rsidRPr="00CA5758" w:rsidRDefault="0029500E" w:rsidP="009C3BE1">
            <w:pPr>
              <w:rPr>
                <w:sz w:val="24"/>
                <w:szCs w:val="24"/>
              </w:rPr>
            </w:pPr>
            <w:r>
              <w:rPr>
                <w:rFonts w:ascii="Open Sans" w:hAnsi="Open Sans" w:cs="Open Sans"/>
                <w:color w:val="000000"/>
                <w:spacing w:val="3"/>
                <w:shd w:val="clear" w:color="auto" w:fill="FFFFFF"/>
              </w:rPr>
              <w:t>Mark 9.2-9</w:t>
            </w:r>
          </w:p>
        </w:tc>
      </w:tr>
      <w:tr w:rsidR="0029500E" w:rsidRPr="00CA5758" w14:paraId="64AF3ACF" w14:textId="77777777" w:rsidTr="0029500E">
        <w:trPr>
          <w:trHeight w:val="599"/>
          <w:jc w:val="center"/>
        </w:trPr>
        <w:tc>
          <w:tcPr>
            <w:tcW w:w="2282" w:type="dxa"/>
            <w:shd w:val="clear" w:color="auto" w:fill="D0CECE" w:themeFill="background2" w:themeFillShade="E6"/>
          </w:tcPr>
          <w:p w14:paraId="3A5946C6" w14:textId="77777777" w:rsidR="0029500E" w:rsidRDefault="0029500E" w:rsidP="009C3BE1">
            <w:pPr>
              <w:rPr>
                <w:sz w:val="24"/>
                <w:szCs w:val="24"/>
              </w:rPr>
            </w:pPr>
            <w:r>
              <w:rPr>
                <w:sz w:val="24"/>
                <w:szCs w:val="24"/>
              </w:rPr>
              <w:t>14</w:t>
            </w:r>
            <w:r w:rsidRPr="009A4868">
              <w:rPr>
                <w:sz w:val="24"/>
                <w:szCs w:val="24"/>
                <w:vertAlign w:val="superscript"/>
              </w:rPr>
              <w:t>th</w:t>
            </w:r>
            <w:r>
              <w:rPr>
                <w:sz w:val="24"/>
                <w:szCs w:val="24"/>
              </w:rPr>
              <w:t xml:space="preserve"> February</w:t>
            </w:r>
          </w:p>
          <w:p w14:paraId="0DFCDA72" w14:textId="77777777" w:rsidR="0029500E" w:rsidRPr="00326864" w:rsidRDefault="0029500E" w:rsidP="009C3BE1">
            <w:pPr>
              <w:rPr>
                <w:sz w:val="24"/>
                <w:szCs w:val="24"/>
              </w:rPr>
            </w:pPr>
            <w:r>
              <w:rPr>
                <w:sz w:val="24"/>
                <w:szCs w:val="24"/>
              </w:rPr>
              <w:t>Ash Wednesday</w:t>
            </w:r>
          </w:p>
        </w:tc>
        <w:tc>
          <w:tcPr>
            <w:tcW w:w="1404" w:type="dxa"/>
            <w:shd w:val="clear" w:color="auto" w:fill="D0CECE" w:themeFill="background2" w:themeFillShade="E6"/>
          </w:tcPr>
          <w:p w14:paraId="385509F4" w14:textId="77777777" w:rsidR="0029500E" w:rsidRPr="00BB30F2" w:rsidRDefault="0029500E" w:rsidP="009C3BE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Psalm 51.1-18</w:t>
            </w:r>
          </w:p>
        </w:tc>
        <w:tc>
          <w:tcPr>
            <w:tcW w:w="2809" w:type="dxa"/>
            <w:shd w:val="clear" w:color="auto" w:fill="D0CECE" w:themeFill="background2" w:themeFillShade="E6"/>
          </w:tcPr>
          <w:p w14:paraId="316B9482" w14:textId="77777777" w:rsidR="0029500E" w:rsidRPr="00BB30F2" w:rsidRDefault="0029500E" w:rsidP="009C3BE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Joel 2.1-2,12-17 </w:t>
            </w:r>
          </w:p>
        </w:tc>
        <w:tc>
          <w:tcPr>
            <w:tcW w:w="2981" w:type="dxa"/>
            <w:shd w:val="clear" w:color="auto" w:fill="D0CECE" w:themeFill="background2" w:themeFillShade="E6"/>
          </w:tcPr>
          <w:p w14:paraId="072D01EB" w14:textId="77777777" w:rsidR="0029500E" w:rsidRPr="00BB30F2" w:rsidRDefault="0029500E" w:rsidP="009C3BE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John 8.1-11</w:t>
            </w:r>
          </w:p>
        </w:tc>
      </w:tr>
      <w:tr w:rsidR="0029500E" w:rsidRPr="00CA5758" w14:paraId="02F3C191" w14:textId="77777777" w:rsidTr="008D0062">
        <w:trPr>
          <w:trHeight w:val="349"/>
          <w:jc w:val="center"/>
        </w:trPr>
        <w:tc>
          <w:tcPr>
            <w:tcW w:w="2282" w:type="dxa"/>
          </w:tcPr>
          <w:p w14:paraId="2F8A3247" w14:textId="43DB904C" w:rsidR="0029500E" w:rsidRPr="00CA5758" w:rsidRDefault="0029500E" w:rsidP="009C3BE1">
            <w:pPr>
              <w:rPr>
                <w:sz w:val="24"/>
                <w:szCs w:val="24"/>
              </w:rPr>
            </w:pPr>
            <w:r>
              <w:rPr>
                <w:sz w:val="24"/>
                <w:szCs w:val="24"/>
              </w:rPr>
              <w:t>18</w:t>
            </w:r>
            <w:r w:rsidRPr="009A4868">
              <w:rPr>
                <w:sz w:val="24"/>
                <w:szCs w:val="24"/>
                <w:vertAlign w:val="superscript"/>
              </w:rPr>
              <w:t>th</w:t>
            </w:r>
            <w:r>
              <w:rPr>
                <w:sz w:val="24"/>
                <w:szCs w:val="24"/>
              </w:rPr>
              <w:t xml:space="preserve"> Februar</w:t>
            </w:r>
            <w:r w:rsidR="008D0062">
              <w:rPr>
                <w:sz w:val="24"/>
                <w:szCs w:val="24"/>
              </w:rPr>
              <w:t>y</w:t>
            </w:r>
          </w:p>
        </w:tc>
        <w:tc>
          <w:tcPr>
            <w:tcW w:w="1404" w:type="dxa"/>
          </w:tcPr>
          <w:p w14:paraId="63B7A78E" w14:textId="77777777" w:rsidR="0029500E" w:rsidRPr="00CA5758" w:rsidRDefault="0029500E" w:rsidP="009C3BE1">
            <w:pPr>
              <w:rPr>
                <w:sz w:val="24"/>
                <w:szCs w:val="24"/>
              </w:rPr>
            </w:pPr>
            <w:r>
              <w:rPr>
                <w:sz w:val="24"/>
                <w:szCs w:val="24"/>
              </w:rPr>
              <w:t>25.1-9</w:t>
            </w:r>
          </w:p>
        </w:tc>
        <w:tc>
          <w:tcPr>
            <w:tcW w:w="2809" w:type="dxa"/>
          </w:tcPr>
          <w:p w14:paraId="17A3E3A8" w14:textId="593B9431" w:rsidR="0029500E" w:rsidRPr="00CA5758" w:rsidRDefault="0029500E" w:rsidP="009C3BE1">
            <w:pPr>
              <w:rPr>
                <w:sz w:val="24"/>
                <w:szCs w:val="24"/>
              </w:rPr>
            </w:pPr>
            <w:r>
              <w:rPr>
                <w:rFonts w:ascii="Open Sans" w:hAnsi="Open Sans" w:cs="Open Sans"/>
                <w:color w:val="000000"/>
                <w:spacing w:val="3"/>
                <w:shd w:val="clear" w:color="auto" w:fill="FFFFFF"/>
              </w:rPr>
              <w:t>Genesis 9.8-17</w:t>
            </w:r>
          </w:p>
        </w:tc>
        <w:tc>
          <w:tcPr>
            <w:tcW w:w="2981" w:type="dxa"/>
          </w:tcPr>
          <w:p w14:paraId="05615B2F" w14:textId="77777777" w:rsidR="0029500E" w:rsidRPr="00CA5758" w:rsidRDefault="0029500E" w:rsidP="009C3BE1">
            <w:pPr>
              <w:rPr>
                <w:sz w:val="24"/>
                <w:szCs w:val="24"/>
              </w:rPr>
            </w:pPr>
            <w:r>
              <w:rPr>
                <w:rFonts w:ascii="Open Sans" w:hAnsi="Open Sans" w:cs="Open Sans"/>
                <w:color w:val="000000"/>
                <w:spacing w:val="3"/>
                <w:shd w:val="clear" w:color="auto" w:fill="FFFFFF"/>
              </w:rPr>
              <w:t>Mark 1.9-15</w:t>
            </w:r>
          </w:p>
        </w:tc>
      </w:tr>
      <w:tr w:rsidR="0029500E" w:rsidRPr="00CA5758" w14:paraId="3A71C08D" w14:textId="77777777" w:rsidTr="008D0062">
        <w:trPr>
          <w:trHeight w:val="270"/>
          <w:jc w:val="center"/>
        </w:trPr>
        <w:tc>
          <w:tcPr>
            <w:tcW w:w="2282" w:type="dxa"/>
          </w:tcPr>
          <w:p w14:paraId="5732DB13" w14:textId="25E44FF6" w:rsidR="0029500E" w:rsidRPr="00D13462" w:rsidRDefault="0029500E" w:rsidP="009C3BE1">
            <w:pPr>
              <w:rPr>
                <w:sz w:val="24"/>
                <w:szCs w:val="24"/>
              </w:rPr>
            </w:pPr>
            <w:r>
              <w:rPr>
                <w:sz w:val="24"/>
                <w:szCs w:val="24"/>
              </w:rPr>
              <w:t>25</w:t>
            </w:r>
            <w:r w:rsidRPr="009A4868">
              <w:rPr>
                <w:sz w:val="24"/>
                <w:szCs w:val="24"/>
                <w:vertAlign w:val="superscript"/>
              </w:rPr>
              <w:t>th</w:t>
            </w:r>
            <w:r>
              <w:rPr>
                <w:sz w:val="24"/>
                <w:szCs w:val="24"/>
              </w:rPr>
              <w:t xml:space="preserve"> February</w:t>
            </w:r>
          </w:p>
        </w:tc>
        <w:tc>
          <w:tcPr>
            <w:tcW w:w="1404" w:type="dxa"/>
          </w:tcPr>
          <w:p w14:paraId="550B5DEA" w14:textId="77777777" w:rsidR="0029500E" w:rsidRPr="00CA5758" w:rsidRDefault="0029500E" w:rsidP="009C3BE1">
            <w:pPr>
              <w:rPr>
                <w:sz w:val="24"/>
                <w:szCs w:val="24"/>
              </w:rPr>
            </w:pPr>
            <w:r>
              <w:rPr>
                <w:sz w:val="24"/>
                <w:szCs w:val="24"/>
              </w:rPr>
              <w:t>22.23-31</w:t>
            </w:r>
          </w:p>
        </w:tc>
        <w:tc>
          <w:tcPr>
            <w:tcW w:w="2809" w:type="dxa"/>
          </w:tcPr>
          <w:p w14:paraId="301EB712" w14:textId="42DC5454" w:rsidR="0029500E" w:rsidRPr="00CA5758" w:rsidRDefault="0029500E" w:rsidP="009C3BE1">
            <w:pPr>
              <w:rPr>
                <w:sz w:val="24"/>
                <w:szCs w:val="24"/>
              </w:rPr>
            </w:pPr>
            <w:r>
              <w:rPr>
                <w:rFonts w:ascii="Open Sans" w:hAnsi="Open Sans" w:cs="Open Sans"/>
                <w:color w:val="000000"/>
                <w:spacing w:val="3"/>
                <w:shd w:val="clear" w:color="auto" w:fill="FFFFFF"/>
              </w:rPr>
              <w:t>Genesis 17.1-7,15,16</w:t>
            </w:r>
          </w:p>
        </w:tc>
        <w:tc>
          <w:tcPr>
            <w:tcW w:w="2981" w:type="dxa"/>
          </w:tcPr>
          <w:p w14:paraId="2561F7F2" w14:textId="77777777" w:rsidR="0029500E" w:rsidRPr="00CA5758" w:rsidRDefault="0029500E" w:rsidP="009C3BE1">
            <w:pPr>
              <w:rPr>
                <w:sz w:val="24"/>
                <w:szCs w:val="24"/>
              </w:rPr>
            </w:pPr>
            <w:r>
              <w:rPr>
                <w:rFonts w:ascii="Open Sans" w:hAnsi="Open Sans" w:cs="Open Sans"/>
                <w:color w:val="000000"/>
                <w:spacing w:val="3"/>
                <w:shd w:val="clear" w:color="auto" w:fill="FFFFFF"/>
              </w:rPr>
              <w:t>Mark 8.31-38</w:t>
            </w:r>
          </w:p>
        </w:tc>
      </w:tr>
      <w:tr w:rsidR="0029500E" w:rsidRPr="00CA5758" w14:paraId="7E249133" w14:textId="77777777" w:rsidTr="008D0062">
        <w:trPr>
          <w:trHeight w:val="245"/>
          <w:jc w:val="center"/>
        </w:trPr>
        <w:tc>
          <w:tcPr>
            <w:tcW w:w="2282" w:type="dxa"/>
          </w:tcPr>
          <w:p w14:paraId="20659EBA" w14:textId="4468251D" w:rsidR="0029500E" w:rsidRPr="00CA5758" w:rsidRDefault="0029500E" w:rsidP="009C3BE1">
            <w:pPr>
              <w:rPr>
                <w:sz w:val="24"/>
                <w:szCs w:val="24"/>
              </w:rPr>
            </w:pPr>
            <w:r>
              <w:rPr>
                <w:sz w:val="24"/>
                <w:szCs w:val="24"/>
              </w:rPr>
              <w:t>3</w:t>
            </w:r>
            <w:r w:rsidRPr="009A4868">
              <w:rPr>
                <w:sz w:val="24"/>
                <w:szCs w:val="24"/>
                <w:vertAlign w:val="superscript"/>
              </w:rPr>
              <w:t>rd</w:t>
            </w:r>
            <w:r>
              <w:rPr>
                <w:sz w:val="24"/>
                <w:szCs w:val="24"/>
              </w:rPr>
              <w:t xml:space="preserve"> March</w:t>
            </w:r>
          </w:p>
        </w:tc>
        <w:tc>
          <w:tcPr>
            <w:tcW w:w="1404" w:type="dxa"/>
          </w:tcPr>
          <w:p w14:paraId="75870DE0" w14:textId="77777777" w:rsidR="0029500E" w:rsidRPr="00CA5758" w:rsidRDefault="0029500E" w:rsidP="009C3BE1">
            <w:pPr>
              <w:rPr>
                <w:sz w:val="24"/>
                <w:szCs w:val="24"/>
              </w:rPr>
            </w:pPr>
            <w:r>
              <w:rPr>
                <w:sz w:val="24"/>
                <w:szCs w:val="24"/>
              </w:rPr>
              <w:t>19</w:t>
            </w:r>
          </w:p>
        </w:tc>
        <w:tc>
          <w:tcPr>
            <w:tcW w:w="2809" w:type="dxa"/>
          </w:tcPr>
          <w:p w14:paraId="592C2F14" w14:textId="6A64AC23" w:rsidR="0029500E" w:rsidRPr="00CA5758" w:rsidRDefault="0029500E" w:rsidP="009C3BE1">
            <w:pPr>
              <w:rPr>
                <w:sz w:val="24"/>
                <w:szCs w:val="24"/>
              </w:rPr>
            </w:pPr>
            <w:r>
              <w:rPr>
                <w:rFonts w:ascii="Open Sans" w:hAnsi="Open Sans" w:cs="Open Sans"/>
                <w:color w:val="000000"/>
                <w:spacing w:val="3"/>
                <w:shd w:val="clear" w:color="auto" w:fill="FFFFFF"/>
              </w:rPr>
              <w:t>Exodus 20.1-17 </w:t>
            </w:r>
          </w:p>
        </w:tc>
        <w:tc>
          <w:tcPr>
            <w:tcW w:w="2981" w:type="dxa"/>
          </w:tcPr>
          <w:p w14:paraId="0F16F0E7" w14:textId="77777777" w:rsidR="0029500E" w:rsidRPr="00CA5758" w:rsidRDefault="0029500E" w:rsidP="009C3BE1">
            <w:pPr>
              <w:rPr>
                <w:sz w:val="24"/>
                <w:szCs w:val="24"/>
              </w:rPr>
            </w:pPr>
            <w:r>
              <w:rPr>
                <w:rFonts w:ascii="Open Sans" w:hAnsi="Open Sans" w:cs="Open Sans"/>
                <w:color w:val="000000"/>
                <w:spacing w:val="3"/>
                <w:shd w:val="clear" w:color="auto" w:fill="FFFFFF"/>
              </w:rPr>
              <w:t>John 2.13-22  </w:t>
            </w:r>
          </w:p>
        </w:tc>
      </w:tr>
    </w:tbl>
    <w:p w14:paraId="539844EB" w14:textId="77777777" w:rsidR="008D0062" w:rsidRDefault="008D0062" w:rsidP="00A51466">
      <w:pPr>
        <w:spacing w:after="0"/>
        <w:jc w:val="center"/>
        <w:rPr>
          <w:rFonts w:ascii="Lucida Handwriting" w:hAnsi="Lucida Handwriting" w:cs="Arial"/>
          <w:b/>
          <w:bCs/>
          <w:color w:val="385623" w:themeColor="accent6" w:themeShade="80"/>
          <w:sz w:val="24"/>
          <w:szCs w:val="24"/>
        </w:rPr>
      </w:pPr>
    </w:p>
    <w:p w14:paraId="2A0B72F5" w14:textId="5A4CE920" w:rsidR="009225F2"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FOR</w:t>
      </w:r>
      <w:r w:rsidR="004D583D">
        <w:rPr>
          <w:rFonts w:ascii="Calibri" w:hAnsi="Calibri" w:cs="Calibri"/>
          <w:b/>
          <w:bCs/>
          <w:color w:val="C00000"/>
          <w:sz w:val="24"/>
          <w:szCs w:val="24"/>
        </w:rPr>
        <w:t xml:space="preserve"> </w:t>
      </w:r>
      <w:r w:rsidR="0029500E">
        <w:rPr>
          <w:rFonts w:ascii="Calibri" w:hAnsi="Calibri" w:cs="Calibri"/>
          <w:b/>
          <w:bCs/>
          <w:color w:val="C00000"/>
          <w:sz w:val="24"/>
          <w:szCs w:val="24"/>
        </w:rPr>
        <w:t>FEBRUARY</w:t>
      </w:r>
      <w:r w:rsidR="00926928">
        <w:rPr>
          <w:rFonts w:ascii="Calibri" w:hAnsi="Calibri" w:cs="Calibri"/>
          <w:b/>
          <w:bCs/>
          <w:color w:val="C00000"/>
          <w:sz w:val="24"/>
          <w:szCs w:val="24"/>
        </w:rPr>
        <w:t xml:space="preserve"> 2024</w:t>
      </w:r>
    </w:p>
    <w:p w14:paraId="331E18B8" w14:textId="77777777" w:rsidR="00926928" w:rsidRDefault="00926928" w:rsidP="00A51466">
      <w:pPr>
        <w:spacing w:after="0"/>
        <w:jc w:val="center"/>
        <w:rPr>
          <w:rFonts w:ascii="Calibri" w:hAnsi="Calibri" w:cs="Calibri"/>
          <w:b/>
          <w:bCs/>
          <w:color w:val="C00000"/>
          <w:sz w:val="24"/>
          <w:szCs w:val="24"/>
        </w:rPr>
      </w:pPr>
    </w:p>
    <w:tbl>
      <w:tblPr>
        <w:tblStyle w:val="TableGrid"/>
        <w:tblW w:w="10223" w:type="dxa"/>
        <w:tblLook w:val="04A0" w:firstRow="1" w:lastRow="0" w:firstColumn="1" w:lastColumn="0" w:noHBand="0" w:noVBand="1"/>
      </w:tblPr>
      <w:tblGrid>
        <w:gridCol w:w="1293"/>
        <w:gridCol w:w="1271"/>
        <w:gridCol w:w="1257"/>
        <w:gridCol w:w="1253"/>
        <w:gridCol w:w="1251"/>
        <w:gridCol w:w="1256"/>
        <w:gridCol w:w="1265"/>
        <w:gridCol w:w="1377"/>
      </w:tblGrid>
      <w:tr w:rsidR="0029500E" w14:paraId="75605027" w14:textId="77777777" w:rsidTr="0029500E">
        <w:trPr>
          <w:trHeight w:val="469"/>
        </w:trPr>
        <w:tc>
          <w:tcPr>
            <w:tcW w:w="1293" w:type="dxa"/>
          </w:tcPr>
          <w:p w14:paraId="4159DB72" w14:textId="77777777" w:rsidR="0029500E" w:rsidRPr="00E40029" w:rsidRDefault="0029500E" w:rsidP="009C3BE1">
            <w:pPr>
              <w:rPr>
                <w:b/>
                <w:bCs/>
              </w:rPr>
            </w:pPr>
          </w:p>
        </w:tc>
        <w:tc>
          <w:tcPr>
            <w:tcW w:w="1271" w:type="dxa"/>
          </w:tcPr>
          <w:p w14:paraId="2F446F0B" w14:textId="77777777" w:rsidR="0029500E" w:rsidRPr="00E40029" w:rsidRDefault="0029500E" w:rsidP="009C3BE1">
            <w:pPr>
              <w:rPr>
                <w:b/>
                <w:bCs/>
              </w:rPr>
            </w:pPr>
            <w:r w:rsidRPr="00E40029">
              <w:rPr>
                <w:b/>
                <w:bCs/>
              </w:rPr>
              <w:t>Albrighton</w:t>
            </w:r>
          </w:p>
        </w:tc>
        <w:tc>
          <w:tcPr>
            <w:tcW w:w="1257" w:type="dxa"/>
          </w:tcPr>
          <w:p w14:paraId="6F64CF89" w14:textId="77777777" w:rsidR="0029500E" w:rsidRPr="00E40029" w:rsidRDefault="0029500E" w:rsidP="009C3BE1">
            <w:pPr>
              <w:rPr>
                <w:b/>
                <w:bCs/>
              </w:rPr>
            </w:pPr>
            <w:r w:rsidRPr="00E40029">
              <w:rPr>
                <w:b/>
                <w:bCs/>
              </w:rPr>
              <w:t>Bicton</w:t>
            </w:r>
          </w:p>
        </w:tc>
        <w:tc>
          <w:tcPr>
            <w:tcW w:w="1253" w:type="dxa"/>
          </w:tcPr>
          <w:p w14:paraId="097AB31C" w14:textId="77777777" w:rsidR="0029500E" w:rsidRPr="00E40029" w:rsidRDefault="0029500E" w:rsidP="009C3BE1">
            <w:pPr>
              <w:rPr>
                <w:b/>
                <w:bCs/>
              </w:rPr>
            </w:pPr>
            <w:r w:rsidRPr="00E40029">
              <w:rPr>
                <w:b/>
                <w:bCs/>
              </w:rPr>
              <w:t xml:space="preserve">Bomere </w:t>
            </w:r>
          </w:p>
          <w:p w14:paraId="4335E1DC" w14:textId="77777777" w:rsidR="0029500E" w:rsidRPr="00E40029" w:rsidRDefault="0029500E" w:rsidP="009C3BE1">
            <w:pPr>
              <w:rPr>
                <w:b/>
                <w:bCs/>
              </w:rPr>
            </w:pPr>
            <w:r w:rsidRPr="00E40029">
              <w:rPr>
                <w:b/>
                <w:bCs/>
              </w:rPr>
              <w:t>Heath</w:t>
            </w:r>
          </w:p>
        </w:tc>
        <w:tc>
          <w:tcPr>
            <w:tcW w:w="1251" w:type="dxa"/>
          </w:tcPr>
          <w:p w14:paraId="0526809A" w14:textId="77777777" w:rsidR="0029500E" w:rsidRPr="00E40029" w:rsidRDefault="0029500E" w:rsidP="009C3BE1">
            <w:pPr>
              <w:rPr>
                <w:b/>
                <w:bCs/>
              </w:rPr>
            </w:pPr>
            <w:r w:rsidRPr="00E40029">
              <w:rPr>
                <w:b/>
                <w:bCs/>
              </w:rPr>
              <w:t>Fitz</w:t>
            </w:r>
          </w:p>
        </w:tc>
        <w:tc>
          <w:tcPr>
            <w:tcW w:w="1256" w:type="dxa"/>
          </w:tcPr>
          <w:p w14:paraId="312058F5" w14:textId="3D2F9401" w:rsidR="00210B73" w:rsidRPr="00E40029" w:rsidRDefault="0029500E" w:rsidP="009C3BE1">
            <w:pPr>
              <w:rPr>
                <w:b/>
                <w:bCs/>
              </w:rPr>
            </w:pPr>
            <w:r w:rsidRPr="00E40029">
              <w:rPr>
                <w:b/>
                <w:bCs/>
              </w:rPr>
              <w:t>Leaton</w:t>
            </w:r>
          </w:p>
        </w:tc>
        <w:tc>
          <w:tcPr>
            <w:tcW w:w="1265" w:type="dxa"/>
          </w:tcPr>
          <w:p w14:paraId="41016DA5" w14:textId="77777777" w:rsidR="0029500E" w:rsidRPr="00E40029" w:rsidRDefault="0029500E" w:rsidP="009C3BE1">
            <w:pPr>
              <w:rPr>
                <w:b/>
                <w:bCs/>
              </w:rPr>
            </w:pPr>
            <w:r w:rsidRPr="00E40029">
              <w:rPr>
                <w:b/>
                <w:bCs/>
              </w:rPr>
              <w:t>Montford</w:t>
            </w:r>
          </w:p>
        </w:tc>
        <w:tc>
          <w:tcPr>
            <w:tcW w:w="1377" w:type="dxa"/>
          </w:tcPr>
          <w:p w14:paraId="6ED82715" w14:textId="77777777" w:rsidR="0029500E" w:rsidRPr="00E40029" w:rsidRDefault="0029500E" w:rsidP="009C3BE1">
            <w:pPr>
              <w:rPr>
                <w:b/>
                <w:bCs/>
              </w:rPr>
            </w:pPr>
            <w:r w:rsidRPr="00E40029">
              <w:rPr>
                <w:b/>
                <w:bCs/>
              </w:rPr>
              <w:t>Shrawardine</w:t>
            </w:r>
          </w:p>
        </w:tc>
      </w:tr>
      <w:tr w:rsidR="0029500E" w14:paraId="1BA57234" w14:textId="77777777" w:rsidTr="0029500E">
        <w:trPr>
          <w:trHeight w:val="749"/>
        </w:trPr>
        <w:tc>
          <w:tcPr>
            <w:tcW w:w="1293" w:type="dxa"/>
          </w:tcPr>
          <w:p w14:paraId="0AEFEE5E" w14:textId="77777777" w:rsidR="0029500E" w:rsidRDefault="0029500E" w:rsidP="009C3BE1">
            <w:pPr>
              <w:rPr>
                <w:b/>
                <w:bCs/>
              </w:rPr>
            </w:pPr>
            <w:r>
              <w:rPr>
                <w:b/>
                <w:bCs/>
              </w:rPr>
              <w:t>4</w:t>
            </w:r>
            <w:r w:rsidRPr="009E7F12">
              <w:rPr>
                <w:b/>
                <w:bCs/>
                <w:vertAlign w:val="superscript"/>
              </w:rPr>
              <w:t>th</w:t>
            </w:r>
            <w:r>
              <w:rPr>
                <w:b/>
                <w:bCs/>
              </w:rPr>
              <w:t xml:space="preserve"> February</w:t>
            </w:r>
          </w:p>
          <w:p w14:paraId="31984BEA" w14:textId="77777777" w:rsidR="0029500E" w:rsidRPr="00E40029" w:rsidRDefault="0029500E" w:rsidP="009C3BE1">
            <w:pPr>
              <w:rPr>
                <w:b/>
                <w:bCs/>
              </w:rPr>
            </w:pPr>
            <w:r>
              <w:rPr>
                <w:b/>
                <w:bCs/>
              </w:rPr>
              <w:t>2</w:t>
            </w:r>
            <w:r w:rsidRPr="009E7F12">
              <w:rPr>
                <w:b/>
                <w:bCs/>
                <w:vertAlign w:val="superscript"/>
              </w:rPr>
              <w:t>nd</w:t>
            </w:r>
            <w:r>
              <w:rPr>
                <w:b/>
                <w:bCs/>
              </w:rPr>
              <w:t xml:space="preserve"> before Lent</w:t>
            </w:r>
          </w:p>
          <w:p w14:paraId="3AA51997" w14:textId="77777777" w:rsidR="0029500E" w:rsidRPr="00E40029" w:rsidRDefault="0029500E" w:rsidP="009C3BE1">
            <w:pPr>
              <w:rPr>
                <w:b/>
                <w:bCs/>
              </w:rPr>
            </w:pPr>
            <w:r>
              <w:rPr>
                <w:b/>
                <w:bCs/>
              </w:rPr>
              <w:t>Green</w:t>
            </w:r>
          </w:p>
        </w:tc>
        <w:tc>
          <w:tcPr>
            <w:tcW w:w="1271" w:type="dxa"/>
          </w:tcPr>
          <w:p w14:paraId="6AD37791" w14:textId="77777777" w:rsidR="0029500E" w:rsidRDefault="0029500E" w:rsidP="009C3BE1">
            <w:r>
              <w:t>9.15 am</w:t>
            </w:r>
          </w:p>
          <w:p w14:paraId="4D9EDAFA" w14:textId="77777777" w:rsidR="0029500E" w:rsidRDefault="0029500E" w:rsidP="009C3BE1">
            <w:r>
              <w:t>HC</w:t>
            </w:r>
          </w:p>
          <w:p w14:paraId="624398D6" w14:textId="7A6FF6AB" w:rsidR="0029500E" w:rsidRDefault="0029500E" w:rsidP="009C3BE1"/>
        </w:tc>
        <w:tc>
          <w:tcPr>
            <w:tcW w:w="1257" w:type="dxa"/>
          </w:tcPr>
          <w:p w14:paraId="564B38C9" w14:textId="77777777" w:rsidR="0029500E" w:rsidRDefault="0029500E" w:rsidP="009C3BE1">
            <w:r>
              <w:t>11 am</w:t>
            </w:r>
          </w:p>
          <w:p w14:paraId="1ECE5834" w14:textId="77777777" w:rsidR="0029500E" w:rsidRDefault="0029500E" w:rsidP="009C3BE1">
            <w:r>
              <w:t>HC</w:t>
            </w:r>
          </w:p>
          <w:p w14:paraId="6D1A8CEB" w14:textId="31AAA45B" w:rsidR="0029500E" w:rsidRDefault="0029500E" w:rsidP="009C3BE1"/>
        </w:tc>
        <w:tc>
          <w:tcPr>
            <w:tcW w:w="1253" w:type="dxa"/>
          </w:tcPr>
          <w:p w14:paraId="2E9CFEE5" w14:textId="77777777" w:rsidR="0029500E" w:rsidRDefault="0029500E" w:rsidP="009C3BE1"/>
        </w:tc>
        <w:tc>
          <w:tcPr>
            <w:tcW w:w="1251" w:type="dxa"/>
          </w:tcPr>
          <w:p w14:paraId="57EB63D8" w14:textId="77777777" w:rsidR="0029500E" w:rsidRDefault="0029500E" w:rsidP="009C3BE1">
            <w:r>
              <w:t>9.30 am</w:t>
            </w:r>
          </w:p>
          <w:p w14:paraId="7C622856" w14:textId="0C5EF35B" w:rsidR="0029500E" w:rsidRDefault="0029500E" w:rsidP="0029500E">
            <w:r>
              <w:t xml:space="preserve">HC  </w:t>
            </w:r>
          </w:p>
          <w:p w14:paraId="5CB26766" w14:textId="0BF0D749" w:rsidR="0029500E" w:rsidRDefault="0029500E" w:rsidP="009C3BE1"/>
        </w:tc>
        <w:tc>
          <w:tcPr>
            <w:tcW w:w="1256" w:type="dxa"/>
          </w:tcPr>
          <w:p w14:paraId="43358D25" w14:textId="77777777" w:rsidR="0029500E" w:rsidRDefault="0029500E" w:rsidP="009C3BE1">
            <w:r>
              <w:t>10.45 am</w:t>
            </w:r>
          </w:p>
          <w:p w14:paraId="78749D27" w14:textId="77777777" w:rsidR="0029500E" w:rsidRDefault="0029500E" w:rsidP="009C3BE1">
            <w:r>
              <w:t>HC</w:t>
            </w:r>
          </w:p>
          <w:p w14:paraId="2CBDE3C5" w14:textId="6702D819" w:rsidR="0029500E" w:rsidRDefault="00210B73" w:rsidP="009C3BE1">
            <w:r>
              <w:t>(in the Mission Church)</w:t>
            </w:r>
          </w:p>
        </w:tc>
        <w:tc>
          <w:tcPr>
            <w:tcW w:w="1265" w:type="dxa"/>
          </w:tcPr>
          <w:p w14:paraId="0BD7C720" w14:textId="77777777" w:rsidR="0029500E" w:rsidRDefault="0029500E" w:rsidP="009C3BE1"/>
        </w:tc>
        <w:tc>
          <w:tcPr>
            <w:tcW w:w="1377" w:type="dxa"/>
          </w:tcPr>
          <w:p w14:paraId="6FFEBFD5" w14:textId="77777777" w:rsidR="0029500E" w:rsidRDefault="0029500E" w:rsidP="009C3BE1">
            <w:r>
              <w:t>9.30 am</w:t>
            </w:r>
          </w:p>
          <w:p w14:paraId="27CDC258" w14:textId="787933CB" w:rsidR="0029500E" w:rsidRDefault="0029500E" w:rsidP="009C3BE1">
            <w:r>
              <w:t>MP</w:t>
            </w:r>
          </w:p>
        </w:tc>
      </w:tr>
      <w:tr w:rsidR="0029500E" w14:paraId="39AB4C78" w14:textId="77777777" w:rsidTr="0029500E">
        <w:trPr>
          <w:trHeight w:val="1273"/>
        </w:trPr>
        <w:tc>
          <w:tcPr>
            <w:tcW w:w="1293" w:type="dxa"/>
          </w:tcPr>
          <w:p w14:paraId="351AEC43" w14:textId="77777777" w:rsidR="0029500E" w:rsidRDefault="0029500E" w:rsidP="009C3BE1">
            <w:pPr>
              <w:rPr>
                <w:b/>
                <w:bCs/>
              </w:rPr>
            </w:pPr>
            <w:r>
              <w:rPr>
                <w:b/>
                <w:bCs/>
              </w:rPr>
              <w:t>11</w:t>
            </w:r>
            <w:r w:rsidRPr="009E7F12">
              <w:rPr>
                <w:b/>
                <w:bCs/>
                <w:vertAlign w:val="superscript"/>
              </w:rPr>
              <w:t>th</w:t>
            </w:r>
            <w:r>
              <w:rPr>
                <w:b/>
                <w:bCs/>
              </w:rPr>
              <w:t xml:space="preserve"> February</w:t>
            </w:r>
          </w:p>
          <w:p w14:paraId="64E6A918" w14:textId="77777777" w:rsidR="0029500E" w:rsidRDefault="0029500E" w:rsidP="009C3BE1">
            <w:pPr>
              <w:rPr>
                <w:b/>
                <w:bCs/>
              </w:rPr>
            </w:pPr>
            <w:r>
              <w:rPr>
                <w:b/>
                <w:bCs/>
              </w:rPr>
              <w:t>Sunday before Lent</w:t>
            </w:r>
          </w:p>
          <w:p w14:paraId="7FF1E6FD" w14:textId="77777777" w:rsidR="0029500E" w:rsidRPr="00E40029" w:rsidRDefault="0029500E" w:rsidP="009C3BE1">
            <w:pPr>
              <w:rPr>
                <w:b/>
                <w:bCs/>
              </w:rPr>
            </w:pPr>
            <w:r>
              <w:rPr>
                <w:b/>
                <w:bCs/>
              </w:rPr>
              <w:t>Green</w:t>
            </w:r>
          </w:p>
        </w:tc>
        <w:tc>
          <w:tcPr>
            <w:tcW w:w="1271" w:type="dxa"/>
          </w:tcPr>
          <w:p w14:paraId="7E377FFA" w14:textId="77777777" w:rsidR="0029500E" w:rsidRDefault="0029500E" w:rsidP="009C3BE1"/>
        </w:tc>
        <w:tc>
          <w:tcPr>
            <w:tcW w:w="1257" w:type="dxa"/>
          </w:tcPr>
          <w:p w14:paraId="323594A1" w14:textId="77777777" w:rsidR="0029500E" w:rsidRDefault="0029500E" w:rsidP="009C3BE1">
            <w:r>
              <w:t>11 am</w:t>
            </w:r>
          </w:p>
          <w:p w14:paraId="6D4FC902" w14:textId="197A31AA" w:rsidR="0029500E" w:rsidRDefault="0029500E" w:rsidP="009C3BE1">
            <w:r>
              <w:t>MP</w:t>
            </w:r>
          </w:p>
        </w:tc>
        <w:tc>
          <w:tcPr>
            <w:tcW w:w="1253" w:type="dxa"/>
          </w:tcPr>
          <w:p w14:paraId="28DF353C" w14:textId="77777777" w:rsidR="0029500E" w:rsidRDefault="0029500E" w:rsidP="009C3BE1">
            <w:r>
              <w:t>9 am</w:t>
            </w:r>
          </w:p>
          <w:p w14:paraId="17E22A9F" w14:textId="68526662" w:rsidR="0029500E" w:rsidRDefault="0029500E" w:rsidP="009C3BE1">
            <w:r>
              <w:t>HC</w:t>
            </w:r>
          </w:p>
        </w:tc>
        <w:tc>
          <w:tcPr>
            <w:tcW w:w="1251" w:type="dxa"/>
          </w:tcPr>
          <w:p w14:paraId="5A89C796" w14:textId="77777777" w:rsidR="0029500E" w:rsidRDefault="0029500E" w:rsidP="009C3BE1"/>
        </w:tc>
        <w:tc>
          <w:tcPr>
            <w:tcW w:w="1256" w:type="dxa"/>
          </w:tcPr>
          <w:p w14:paraId="72BABDAD" w14:textId="77777777" w:rsidR="0029500E" w:rsidRDefault="0029500E" w:rsidP="009C3BE1">
            <w:r>
              <w:t>10.45 am</w:t>
            </w:r>
          </w:p>
          <w:p w14:paraId="7F673438" w14:textId="77777777" w:rsidR="0029500E" w:rsidRDefault="0029500E" w:rsidP="009C3BE1">
            <w:r>
              <w:t>MP</w:t>
            </w:r>
          </w:p>
          <w:p w14:paraId="30CDED68" w14:textId="354B4E2B" w:rsidR="00210B73" w:rsidRDefault="00210B73" w:rsidP="009C3BE1">
            <w:r>
              <w:t>(in the Mission Church)</w:t>
            </w:r>
          </w:p>
        </w:tc>
        <w:tc>
          <w:tcPr>
            <w:tcW w:w="1265" w:type="dxa"/>
          </w:tcPr>
          <w:p w14:paraId="67198240" w14:textId="77777777" w:rsidR="0029500E" w:rsidRDefault="0029500E" w:rsidP="009C3BE1">
            <w:r>
              <w:t>9.30 am</w:t>
            </w:r>
          </w:p>
          <w:p w14:paraId="58A6C3ED" w14:textId="77777777" w:rsidR="0029500E" w:rsidRDefault="0029500E" w:rsidP="009C3BE1">
            <w:r>
              <w:t>HC</w:t>
            </w:r>
          </w:p>
          <w:p w14:paraId="10B74832" w14:textId="7E44C01A" w:rsidR="0029500E" w:rsidRDefault="0029500E" w:rsidP="009C3BE1"/>
        </w:tc>
        <w:tc>
          <w:tcPr>
            <w:tcW w:w="1377" w:type="dxa"/>
          </w:tcPr>
          <w:p w14:paraId="62596B9F" w14:textId="77777777" w:rsidR="0029500E" w:rsidRDefault="0029500E" w:rsidP="009C3BE1">
            <w:r>
              <w:t>11 am</w:t>
            </w:r>
          </w:p>
          <w:p w14:paraId="1B829B37" w14:textId="77777777" w:rsidR="0029500E" w:rsidRDefault="0029500E" w:rsidP="009C3BE1">
            <w:r>
              <w:t>HC</w:t>
            </w:r>
          </w:p>
          <w:p w14:paraId="7C894865" w14:textId="2E8AB23D" w:rsidR="0029500E" w:rsidRDefault="0029500E" w:rsidP="009C3BE1"/>
        </w:tc>
      </w:tr>
      <w:tr w:rsidR="0029500E" w14:paraId="1B002D07" w14:textId="77777777" w:rsidTr="0029500E">
        <w:trPr>
          <w:trHeight w:val="939"/>
        </w:trPr>
        <w:tc>
          <w:tcPr>
            <w:tcW w:w="1293" w:type="dxa"/>
          </w:tcPr>
          <w:p w14:paraId="7BA16225" w14:textId="77777777" w:rsidR="0029500E" w:rsidRDefault="0029500E" w:rsidP="009C3BE1">
            <w:pPr>
              <w:rPr>
                <w:b/>
                <w:bCs/>
              </w:rPr>
            </w:pPr>
            <w:r>
              <w:rPr>
                <w:b/>
                <w:bCs/>
              </w:rPr>
              <w:t>14</w:t>
            </w:r>
            <w:r w:rsidRPr="009E7F12">
              <w:rPr>
                <w:b/>
                <w:bCs/>
                <w:vertAlign w:val="superscript"/>
              </w:rPr>
              <w:t>th</w:t>
            </w:r>
            <w:r>
              <w:rPr>
                <w:b/>
                <w:bCs/>
              </w:rPr>
              <w:t xml:space="preserve"> February</w:t>
            </w:r>
          </w:p>
          <w:p w14:paraId="793F1B60" w14:textId="77777777" w:rsidR="0029500E" w:rsidRDefault="0029500E" w:rsidP="009C3BE1">
            <w:pPr>
              <w:rPr>
                <w:b/>
                <w:bCs/>
              </w:rPr>
            </w:pPr>
            <w:r>
              <w:rPr>
                <w:b/>
                <w:bCs/>
              </w:rPr>
              <w:t>Ash Wednesday</w:t>
            </w:r>
          </w:p>
          <w:p w14:paraId="050A2E7C" w14:textId="77777777" w:rsidR="0029500E" w:rsidRPr="00E40029" w:rsidRDefault="0029500E" w:rsidP="009C3BE1">
            <w:pPr>
              <w:rPr>
                <w:b/>
                <w:bCs/>
              </w:rPr>
            </w:pPr>
            <w:r>
              <w:rPr>
                <w:b/>
                <w:bCs/>
              </w:rPr>
              <w:t>Purple</w:t>
            </w:r>
          </w:p>
        </w:tc>
        <w:tc>
          <w:tcPr>
            <w:tcW w:w="1271" w:type="dxa"/>
          </w:tcPr>
          <w:p w14:paraId="72A60138" w14:textId="77777777" w:rsidR="0029500E" w:rsidRDefault="0029500E" w:rsidP="009C3BE1"/>
        </w:tc>
        <w:tc>
          <w:tcPr>
            <w:tcW w:w="1257" w:type="dxa"/>
          </w:tcPr>
          <w:p w14:paraId="6589A7B2" w14:textId="77777777" w:rsidR="0029500E" w:rsidRDefault="0029500E" w:rsidP="009C3BE1">
            <w:r>
              <w:t>11.30am</w:t>
            </w:r>
          </w:p>
          <w:p w14:paraId="4976EB42" w14:textId="785ACAAA" w:rsidR="0029500E" w:rsidRDefault="0029500E" w:rsidP="009C3BE1">
            <w:r>
              <w:t xml:space="preserve"> </w:t>
            </w:r>
          </w:p>
        </w:tc>
        <w:tc>
          <w:tcPr>
            <w:tcW w:w="1253" w:type="dxa"/>
          </w:tcPr>
          <w:p w14:paraId="722C214F" w14:textId="77777777" w:rsidR="0029500E" w:rsidRDefault="0029500E" w:rsidP="009C3BE1"/>
        </w:tc>
        <w:tc>
          <w:tcPr>
            <w:tcW w:w="1251" w:type="dxa"/>
          </w:tcPr>
          <w:p w14:paraId="2206C7D7" w14:textId="77777777" w:rsidR="0029500E" w:rsidRDefault="0029500E" w:rsidP="009C3BE1"/>
        </w:tc>
        <w:tc>
          <w:tcPr>
            <w:tcW w:w="1256" w:type="dxa"/>
          </w:tcPr>
          <w:p w14:paraId="792D4B8F" w14:textId="77777777" w:rsidR="0029500E" w:rsidRDefault="0029500E" w:rsidP="009C3BE1"/>
        </w:tc>
        <w:tc>
          <w:tcPr>
            <w:tcW w:w="1265" w:type="dxa"/>
          </w:tcPr>
          <w:p w14:paraId="59B89F97" w14:textId="77777777" w:rsidR="0029500E" w:rsidRDefault="0029500E" w:rsidP="009C3BE1"/>
        </w:tc>
        <w:tc>
          <w:tcPr>
            <w:tcW w:w="1377" w:type="dxa"/>
          </w:tcPr>
          <w:p w14:paraId="1ACF3A66" w14:textId="77777777" w:rsidR="0029500E" w:rsidRDefault="0029500E" w:rsidP="009C3BE1"/>
        </w:tc>
      </w:tr>
      <w:tr w:rsidR="0029500E" w14:paraId="6D85B97D" w14:textId="77777777" w:rsidTr="0029500E">
        <w:trPr>
          <w:trHeight w:val="939"/>
        </w:trPr>
        <w:tc>
          <w:tcPr>
            <w:tcW w:w="1293" w:type="dxa"/>
          </w:tcPr>
          <w:p w14:paraId="70CC3471" w14:textId="77777777" w:rsidR="0029500E" w:rsidRDefault="0029500E" w:rsidP="009C3BE1">
            <w:pPr>
              <w:rPr>
                <w:b/>
                <w:bCs/>
              </w:rPr>
            </w:pPr>
            <w:r>
              <w:rPr>
                <w:b/>
                <w:bCs/>
              </w:rPr>
              <w:t>18</w:t>
            </w:r>
            <w:r w:rsidRPr="009E7F12">
              <w:rPr>
                <w:b/>
                <w:bCs/>
                <w:vertAlign w:val="superscript"/>
              </w:rPr>
              <w:t>th</w:t>
            </w:r>
            <w:r>
              <w:rPr>
                <w:b/>
                <w:bCs/>
              </w:rPr>
              <w:t xml:space="preserve"> February</w:t>
            </w:r>
          </w:p>
          <w:p w14:paraId="6504B727" w14:textId="77777777" w:rsidR="0029500E" w:rsidRDefault="0029500E" w:rsidP="009C3BE1">
            <w:pPr>
              <w:rPr>
                <w:b/>
                <w:bCs/>
              </w:rPr>
            </w:pPr>
            <w:r>
              <w:rPr>
                <w:b/>
                <w:bCs/>
              </w:rPr>
              <w:t>Lent 1</w:t>
            </w:r>
          </w:p>
          <w:p w14:paraId="0FEF4AEA" w14:textId="05AD87F9" w:rsidR="0029500E" w:rsidRPr="00E40029" w:rsidRDefault="0029500E" w:rsidP="009C3BE1">
            <w:pPr>
              <w:rPr>
                <w:b/>
                <w:bCs/>
              </w:rPr>
            </w:pPr>
            <w:r>
              <w:rPr>
                <w:b/>
                <w:bCs/>
              </w:rPr>
              <w:t>Purple</w:t>
            </w:r>
          </w:p>
        </w:tc>
        <w:tc>
          <w:tcPr>
            <w:tcW w:w="1271" w:type="dxa"/>
          </w:tcPr>
          <w:p w14:paraId="6A19A7D5" w14:textId="77777777" w:rsidR="0029500E" w:rsidRDefault="0029500E" w:rsidP="009C3BE1">
            <w:r>
              <w:t>9.15 am</w:t>
            </w:r>
          </w:p>
          <w:p w14:paraId="79127E5F" w14:textId="210A1A9B" w:rsidR="0029500E" w:rsidRDefault="0029500E" w:rsidP="009C3BE1">
            <w:r>
              <w:t>MP</w:t>
            </w:r>
          </w:p>
        </w:tc>
        <w:tc>
          <w:tcPr>
            <w:tcW w:w="1257" w:type="dxa"/>
          </w:tcPr>
          <w:p w14:paraId="55870E1A" w14:textId="77777777" w:rsidR="0029500E" w:rsidRDefault="0029500E" w:rsidP="009C3BE1">
            <w:r>
              <w:t>11 am</w:t>
            </w:r>
          </w:p>
          <w:p w14:paraId="3934E492" w14:textId="77777777" w:rsidR="0029500E" w:rsidRDefault="0029500E" w:rsidP="009C3BE1">
            <w:r>
              <w:t>HC</w:t>
            </w:r>
          </w:p>
          <w:p w14:paraId="3D3188CF" w14:textId="1BAB7059" w:rsidR="0029500E" w:rsidRDefault="0029500E" w:rsidP="009C3BE1"/>
        </w:tc>
        <w:tc>
          <w:tcPr>
            <w:tcW w:w="1253" w:type="dxa"/>
          </w:tcPr>
          <w:p w14:paraId="305A49E3" w14:textId="77777777" w:rsidR="0029500E" w:rsidRDefault="0029500E" w:rsidP="009C3BE1"/>
        </w:tc>
        <w:tc>
          <w:tcPr>
            <w:tcW w:w="1251" w:type="dxa"/>
          </w:tcPr>
          <w:p w14:paraId="12D15765" w14:textId="77777777" w:rsidR="0029500E" w:rsidRDefault="0029500E" w:rsidP="009C3BE1">
            <w:r>
              <w:t>9.30 am</w:t>
            </w:r>
          </w:p>
          <w:p w14:paraId="04126D93" w14:textId="7AE75F56" w:rsidR="0029500E" w:rsidRDefault="0029500E" w:rsidP="0029500E">
            <w:r>
              <w:t xml:space="preserve">HC </w:t>
            </w:r>
          </w:p>
          <w:p w14:paraId="52025680" w14:textId="1B01B71D" w:rsidR="0029500E" w:rsidRDefault="0029500E" w:rsidP="009C3BE1"/>
        </w:tc>
        <w:tc>
          <w:tcPr>
            <w:tcW w:w="1256" w:type="dxa"/>
          </w:tcPr>
          <w:p w14:paraId="3EBD4BE2" w14:textId="77777777" w:rsidR="0029500E" w:rsidRDefault="0029500E" w:rsidP="009C3BE1">
            <w:r>
              <w:t>10.45 am</w:t>
            </w:r>
          </w:p>
          <w:p w14:paraId="6D9AA456" w14:textId="1BB71735" w:rsidR="00210B73" w:rsidRDefault="0029500E" w:rsidP="009C3BE1">
            <w:r>
              <w:t>HC</w:t>
            </w:r>
            <w:r w:rsidR="00210B73">
              <w:t xml:space="preserve"> </w:t>
            </w:r>
            <w:r w:rsidR="00210B73">
              <w:t>(in the Mission Church)</w:t>
            </w:r>
          </w:p>
          <w:p w14:paraId="63A29E17" w14:textId="79410068" w:rsidR="0029500E" w:rsidRDefault="0029500E" w:rsidP="009C3BE1"/>
        </w:tc>
        <w:tc>
          <w:tcPr>
            <w:tcW w:w="1265" w:type="dxa"/>
          </w:tcPr>
          <w:p w14:paraId="7097C260" w14:textId="77777777" w:rsidR="0029500E" w:rsidRDefault="0029500E" w:rsidP="009C3BE1">
            <w:r>
              <w:t>9.30 am</w:t>
            </w:r>
          </w:p>
          <w:p w14:paraId="0BFA321E" w14:textId="19BCBAE6" w:rsidR="0029500E" w:rsidRDefault="0029500E" w:rsidP="009C3BE1">
            <w:r>
              <w:t>MP</w:t>
            </w:r>
          </w:p>
        </w:tc>
        <w:tc>
          <w:tcPr>
            <w:tcW w:w="1377" w:type="dxa"/>
          </w:tcPr>
          <w:p w14:paraId="18617301" w14:textId="77777777" w:rsidR="0029500E" w:rsidRDefault="0029500E" w:rsidP="009C3BE1"/>
        </w:tc>
      </w:tr>
      <w:tr w:rsidR="0029500E" w14:paraId="0F57DE26" w14:textId="77777777" w:rsidTr="00A95BB3">
        <w:trPr>
          <w:trHeight w:val="1172"/>
        </w:trPr>
        <w:tc>
          <w:tcPr>
            <w:tcW w:w="1293" w:type="dxa"/>
          </w:tcPr>
          <w:p w14:paraId="3E29DF3B" w14:textId="77777777" w:rsidR="0029500E" w:rsidRDefault="0029500E" w:rsidP="009C3BE1">
            <w:pPr>
              <w:rPr>
                <w:b/>
                <w:bCs/>
              </w:rPr>
            </w:pPr>
            <w:r>
              <w:rPr>
                <w:b/>
                <w:bCs/>
              </w:rPr>
              <w:t>25</w:t>
            </w:r>
            <w:r w:rsidRPr="009E7F12">
              <w:rPr>
                <w:b/>
                <w:bCs/>
                <w:vertAlign w:val="superscript"/>
              </w:rPr>
              <w:t>th</w:t>
            </w:r>
            <w:r>
              <w:rPr>
                <w:b/>
                <w:bCs/>
              </w:rPr>
              <w:t xml:space="preserve"> February</w:t>
            </w:r>
          </w:p>
          <w:p w14:paraId="6765A6C9" w14:textId="77777777" w:rsidR="0029500E" w:rsidRDefault="0029500E" w:rsidP="009C3BE1">
            <w:pPr>
              <w:rPr>
                <w:b/>
                <w:bCs/>
              </w:rPr>
            </w:pPr>
            <w:r>
              <w:rPr>
                <w:b/>
                <w:bCs/>
              </w:rPr>
              <w:t>Lent 2</w:t>
            </w:r>
          </w:p>
          <w:p w14:paraId="6F7E5183" w14:textId="74B44E71" w:rsidR="0029500E" w:rsidRPr="00E40029" w:rsidRDefault="0029500E" w:rsidP="009C3BE1">
            <w:pPr>
              <w:rPr>
                <w:b/>
                <w:bCs/>
              </w:rPr>
            </w:pPr>
            <w:r>
              <w:rPr>
                <w:b/>
                <w:bCs/>
              </w:rPr>
              <w:t>Purple</w:t>
            </w:r>
          </w:p>
        </w:tc>
        <w:tc>
          <w:tcPr>
            <w:tcW w:w="1271" w:type="dxa"/>
          </w:tcPr>
          <w:p w14:paraId="5C0A0C78" w14:textId="73BCBD67" w:rsidR="0029500E" w:rsidRDefault="0029500E" w:rsidP="009C3BE1">
            <w:r>
              <w:t xml:space="preserve">3pm Forest Church </w:t>
            </w:r>
            <w:proofErr w:type="spellStart"/>
            <w:r>
              <w:t>Huffley</w:t>
            </w:r>
            <w:proofErr w:type="spellEnd"/>
          </w:p>
        </w:tc>
        <w:tc>
          <w:tcPr>
            <w:tcW w:w="1257" w:type="dxa"/>
          </w:tcPr>
          <w:p w14:paraId="088D376E" w14:textId="77777777" w:rsidR="0029500E" w:rsidRDefault="0029500E" w:rsidP="009C3BE1">
            <w:r>
              <w:t>11 am</w:t>
            </w:r>
          </w:p>
          <w:p w14:paraId="4D016747" w14:textId="5E0D1CB5" w:rsidR="0029500E" w:rsidRDefault="0029500E" w:rsidP="009C3BE1">
            <w:r>
              <w:t>MP</w:t>
            </w:r>
          </w:p>
        </w:tc>
        <w:tc>
          <w:tcPr>
            <w:tcW w:w="1253" w:type="dxa"/>
          </w:tcPr>
          <w:p w14:paraId="49E3FAFD" w14:textId="77777777" w:rsidR="0029500E" w:rsidRDefault="0029500E" w:rsidP="009C3BE1">
            <w:r>
              <w:t>9 am</w:t>
            </w:r>
          </w:p>
          <w:p w14:paraId="60C72548" w14:textId="6A5A5946" w:rsidR="0029500E" w:rsidRDefault="0029500E" w:rsidP="009C3BE1">
            <w:r>
              <w:t>HC</w:t>
            </w:r>
          </w:p>
        </w:tc>
        <w:tc>
          <w:tcPr>
            <w:tcW w:w="1251" w:type="dxa"/>
          </w:tcPr>
          <w:p w14:paraId="52EE1871" w14:textId="77777777" w:rsidR="0029500E" w:rsidRDefault="0029500E" w:rsidP="009C3BE1"/>
        </w:tc>
        <w:tc>
          <w:tcPr>
            <w:tcW w:w="1256" w:type="dxa"/>
          </w:tcPr>
          <w:p w14:paraId="132C865D" w14:textId="77777777" w:rsidR="0029500E" w:rsidRDefault="0029500E" w:rsidP="009C3BE1">
            <w:r>
              <w:t>10.45 am</w:t>
            </w:r>
          </w:p>
          <w:p w14:paraId="576CBEDB" w14:textId="1D8DCEA3" w:rsidR="0029500E" w:rsidRDefault="0029500E" w:rsidP="009C3BE1">
            <w:r>
              <w:t>MP</w:t>
            </w:r>
            <w:r w:rsidR="00210B73">
              <w:t xml:space="preserve"> </w:t>
            </w:r>
            <w:r w:rsidR="00210B73">
              <w:t>(in the Mission Church)</w:t>
            </w:r>
          </w:p>
        </w:tc>
        <w:tc>
          <w:tcPr>
            <w:tcW w:w="1265" w:type="dxa"/>
          </w:tcPr>
          <w:p w14:paraId="01E2AEC7" w14:textId="77777777" w:rsidR="0029500E" w:rsidRDefault="0029500E" w:rsidP="009C3BE1">
            <w:r>
              <w:t>11 am</w:t>
            </w:r>
          </w:p>
          <w:p w14:paraId="7057CC40" w14:textId="77777777" w:rsidR="0029500E" w:rsidRDefault="0029500E" w:rsidP="009C3BE1">
            <w:r>
              <w:t>HC</w:t>
            </w:r>
          </w:p>
          <w:p w14:paraId="7343A9C9" w14:textId="1BB7B270" w:rsidR="0029500E" w:rsidRDefault="0029500E" w:rsidP="009C3BE1"/>
        </w:tc>
        <w:tc>
          <w:tcPr>
            <w:tcW w:w="1377" w:type="dxa"/>
          </w:tcPr>
          <w:p w14:paraId="05D58294" w14:textId="77777777" w:rsidR="0029500E" w:rsidRDefault="0029500E" w:rsidP="009C3BE1">
            <w:r>
              <w:t>9.30 am</w:t>
            </w:r>
          </w:p>
          <w:p w14:paraId="6AFF134C" w14:textId="77777777" w:rsidR="0029500E" w:rsidRDefault="0029500E" w:rsidP="009C3BE1">
            <w:r>
              <w:t>HC</w:t>
            </w:r>
          </w:p>
          <w:p w14:paraId="569438E7" w14:textId="3A52F617" w:rsidR="0029500E" w:rsidRDefault="0029500E" w:rsidP="009C3BE1"/>
        </w:tc>
      </w:tr>
      <w:tr w:rsidR="0029500E" w14:paraId="37E9517C" w14:textId="77777777" w:rsidTr="00A95BB3">
        <w:trPr>
          <w:trHeight w:val="834"/>
        </w:trPr>
        <w:tc>
          <w:tcPr>
            <w:tcW w:w="1293" w:type="dxa"/>
          </w:tcPr>
          <w:p w14:paraId="2BD8D982" w14:textId="77777777" w:rsidR="0029500E" w:rsidRDefault="0029500E" w:rsidP="0029500E">
            <w:pPr>
              <w:rPr>
                <w:b/>
                <w:bCs/>
              </w:rPr>
            </w:pPr>
            <w:r>
              <w:rPr>
                <w:b/>
                <w:bCs/>
              </w:rPr>
              <w:t>3</w:t>
            </w:r>
            <w:r w:rsidRPr="008854B8">
              <w:rPr>
                <w:b/>
                <w:bCs/>
                <w:vertAlign w:val="superscript"/>
              </w:rPr>
              <w:t>rd</w:t>
            </w:r>
            <w:r>
              <w:rPr>
                <w:b/>
                <w:bCs/>
              </w:rPr>
              <w:t xml:space="preserve"> March</w:t>
            </w:r>
          </w:p>
          <w:p w14:paraId="391D2199" w14:textId="77777777" w:rsidR="0029500E" w:rsidRDefault="0029500E" w:rsidP="0029500E">
            <w:pPr>
              <w:rPr>
                <w:b/>
                <w:bCs/>
              </w:rPr>
            </w:pPr>
            <w:r>
              <w:rPr>
                <w:b/>
                <w:bCs/>
              </w:rPr>
              <w:t>Lent 3</w:t>
            </w:r>
          </w:p>
          <w:p w14:paraId="407BAADC" w14:textId="44323299" w:rsidR="0029500E" w:rsidRDefault="0029500E" w:rsidP="0029500E">
            <w:pPr>
              <w:rPr>
                <w:b/>
                <w:bCs/>
              </w:rPr>
            </w:pPr>
            <w:r>
              <w:rPr>
                <w:b/>
                <w:bCs/>
              </w:rPr>
              <w:t>Purple</w:t>
            </w:r>
          </w:p>
        </w:tc>
        <w:tc>
          <w:tcPr>
            <w:tcW w:w="1271" w:type="dxa"/>
          </w:tcPr>
          <w:p w14:paraId="40636394" w14:textId="77777777" w:rsidR="0029500E" w:rsidRDefault="0029500E" w:rsidP="0029500E">
            <w:r>
              <w:t>9.15 am</w:t>
            </w:r>
          </w:p>
          <w:p w14:paraId="3FEFEF05" w14:textId="77777777" w:rsidR="0029500E" w:rsidRDefault="0029500E" w:rsidP="0029500E">
            <w:r>
              <w:t>HC</w:t>
            </w:r>
          </w:p>
          <w:p w14:paraId="635682E6" w14:textId="2ABB200A" w:rsidR="0029500E" w:rsidRDefault="0029500E" w:rsidP="0029500E"/>
        </w:tc>
        <w:tc>
          <w:tcPr>
            <w:tcW w:w="1257" w:type="dxa"/>
          </w:tcPr>
          <w:p w14:paraId="1BAADA51" w14:textId="77777777" w:rsidR="0029500E" w:rsidRDefault="0029500E" w:rsidP="0029500E">
            <w:r>
              <w:t>11 am</w:t>
            </w:r>
          </w:p>
          <w:p w14:paraId="04862288" w14:textId="77777777" w:rsidR="0029500E" w:rsidRDefault="0029500E" w:rsidP="0029500E">
            <w:r>
              <w:t>HC</w:t>
            </w:r>
          </w:p>
          <w:p w14:paraId="08E8AE9D" w14:textId="67C8F0C7" w:rsidR="0029500E" w:rsidRDefault="0029500E" w:rsidP="0029500E"/>
        </w:tc>
        <w:tc>
          <w:tcPr>
            <w:tcW w:w="1253" w:type="dxa"/>
          </w:tcPr>
          <w:p w14:paraId="617F7694" w14:textId="77777777" w:rsidR="0029500E" w:rsidRDefault="0029500E" w:rsidP="0029500E"/>
        </w:tc>
        <w:tc>
          <w:tcPr>
            <w:tcW w:w="1251" w:type="dxa"/>
          </w:tcPr>
          <w:p w14:paraId="510E8BDA" w14:textId="77777777" w:rsidR="0029500E" w:rsidRDefault="0029500E" w:rsidP="0029500E">
            <w:r>
              <w:t>9.30 am</w:t>
            </w:r>
          </w:p>
          <w:p w14:paraId="71F4F8C9" w14:textId="2C274B72" w:rsidR="0029500E" w:rsidRDefault="0029500E" w:rsidP="0029500E">
            <w:r>
              <w:t>HC</w:t>
            </w:r>
          </w:p>
        </w:tc>
        <w:tc>
          <w:tcPr>
            <w:tcW w:w="1256" w:type="dxa"/>
          </w:tcPr>
          <w:p w14:paraId="689B38DC" w14:textId="77777777" w:rsidR="0029500E" w:rsidRDefault="0029500E" w:rsidP="0029500E">
            <w:r>
              <w:t>10.45 am</w:t>
            </w:r>
          </w:p>
          <w:p w14:paraId="5DF91BDF" w14:textId="791CE8A2" w:rsidR="0029500E" w:rsidRDefault="0029500E" w:rsidP="0029500E">
            <w:r>
              <w:t>HC</w:t>
            </w:r>
            <w:r w:rsidR="00210B73">
              <w:t xml:space="preserve"> (back at Leaton)</w:t>
            </w:r>
          </w:p>
        </w:tc>
        <w:tc>
          <w:tcPr>
            <w:tcW w:w="1265" w:type="dxa"/>
          </w:tcPr>
          <w:p w14:paraId="38AF26BC" w14:textId="77777777" w:rsidR="0029500E" w:rsidRDefault="0029500E" w:rsidP="0029500E"/>
        </w:tc>
        <w:tc>
          <w:tcPr>
            <w:tcW w:w="1377" w:type="dxa"/>
          </w:tcPr>
          <w:p w14:paraId="7B43448E" w14:textId="77777777" w:rsidR="0029500E" w:rsidRDefault="0029500E" w:rsidP="0029500E">
            <w:r>
              <w:t>9.30 am</w:t>
            </w:r>
          </w:p>
          <w:p w14:paraId="326DC347" w14:textId="7A7374C0" w:rsidR="0029500E" w:rsidRDefault="0029500E" w:rsidP="0029500E">
            <w:r>
              <w:t>MP</w:t>
            </w:r>
          </w:p>
        </w:tc>
      </w:tr>
    </w:tbl>
    <w:p w14:paraId="60FED5A7" w14:textId="77777777" w:rsidR="00DD788D" w:rsidRDefault="00DD788D" w:rsidP="00652972">
      <w:pPr>
        <w:spacing w:after="0"/>
        <w:rPr>
          <w:rFonts w:ascii="Calibri" w:hAnsi="Calibri" w:cs="Calibri"/>
          <w:b/>
          <w:bCs/>
          <w:color w:val="C00000"/>
          <w:sz w:val="24"/>
          <w:szCs w:val="24"/>
        </w:rPr>
      </w:pPr>
    </w:p>
    <w:p w14:paraId="22F531A0" w14:textId="048774E2" w:rsidR="00DA3706" w:rsidRPr="00652972" w:rsidRDefault="00CD37AE" w:rsidP="00652972">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p>
    <w:p w14:paraId="1DC0D4B2" w14:textId="77777777" w:rsidR="00926928" w:rsidRDefault="00926928" w:rsidP="00652972">
      <w:pPr>
        <w:spacing w:after="0"/>
        <w:rPr>
          <w:rFonts w:ascii="Roboto" w:hAnsi="Roboto" w:cs="Calibri"/>
          <w:b/>
          <w:bCs/>
          <w:color w:val="385623" w:themeColor="accent6" w:themeShade="80"/>
          <w:sz w:val="18"/>
          <w:szCs w:val="18"/>
        </w:rPr>
      </w:pPr>
    </w:p>
    <w:p w14:paraId="373117BD" w14:textId="77777777" w:rsidR="00926928" w:rsidRDefault="00926928" w:rsidP="00652972">
      <w:pPr>
        <w:spacing w:after="0"/>
        <w:rPr>
          <w:rFonts w:ascii="Roboto" w:hAnsi="Roboto" w:cs="Calibri"/>
          <w:b/>
          <w:bCs/>
          <w:color w:val="385623" w:themeColor="accent6" w:themeShade="80"/>
          <w:sz w:val="18"/>
          <w:szCs w:val="18"/>
        </w:rPr>
      </w:pPr>
    </w:p>
    <w:p w14:paraId="7CA07115" w14:textId="09AC6F28" w:rsidR="00143FAA" w:rsidRPr="003203CE" w:rsidRDefault="00143FAA" w:rsidP="00652972">
      <w:pPr>
        <w:spacing w:after="0"/>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03F197AE" w:rsidR="00143FAA" w:rsidRPr="003203CE" w:rsidRDefault="00143FAA" w:rsidP="00652972">
      <w:pPr>
        <w:spacing w:after="0"/>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49705E53" w:rsidR="00143FAA" w:rsidRPr="003203CE" w:rsidRDefault="00652972" w:rsidP="00652972">
      <w:pPr>
        <w:spacing w:after="0"/>
        <w:rPr>
          <w:rFonts w:ascii="Roboto" w:hAnsi="Roboto" w:cs="Calibri"/>
          <w:sz w:val="18"/>
          <w:szCs w:val="18"/>
        </w:rPr>
      </w:pPr>
      <w:r>
        <w:rPr>
          <w:rFonts w:cstheme="minorHAnsi"/>
          <w:b/>
          <w:bCs/>
          <w:noProof/>
          <w:color w:val="385623" w:themeColor="accent6" w:themeShade="80"/>
        </w:rPr>
        <w:drawing>
          <wp:anchor distT="0" distB="0" distL="114300" distR="114300" simplePos="0" relativeHeight="251678720" behindDoc="0" locked="0" layoutInCell="1" allowOverlap="1" wp14:anchorId="57F58EEF" wp14:editId="79C0B107">
            <wp:simplePos x="0" y="0"/>
            <wp:positionH relativeFrom="column">
              <wp:posOffset>4175125</wp:posOffset>
            </wp:positionH>
            <wp:positionV relativeFrom="paragraph">
              <wp:posOffset>33655</wp:posOffset>
            </wp:positionV>
            <wp:extent cx="2533650" cy="489122"/>
            <wp:effectExtent l="0" t="0" r="0" b="635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489122"/>
                    </a:xfrm>
                    <a:prstGeom prst="rect">
                      <a:avLst/>
                    </a:prstGeom>
                    <a:noFill/>
                  </pic:spPr>
                </pic:pic>
              </a:graphicData>
            </a:graphic>
          </wp:anchor>
        </w:drawing>
      </w:r>
      <w:r w:rsidR="00143FAA"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00143FAA" w:rsidRPr="003203CE">
        <w:rPr>
          <w:rFonts w:ascii="Roboto" w:hAnsi="Roboto" w:cs="Calibri"/>
          <w:sz w:val="18"/>
          <w:szCs w:val="18"/>
        </w:rPr>
        <w:t>weekly phone line worship – see top of this page for the number.</w:t>
      </w:r>
    </w:p>
    <w:p w14:paraId="74643AA7" w14:textId="7200A291" w:rsidR="00143FAA" w:rsidRPr="003203CE" w:rsidRDefault="00143FAA" w:rsidP="00652972">
      <w:pPr>
        <w:spacing w:after="0"/>
        <w:rPr>
          <w:rFonts w:ascii="Roboto" w:hAnsi="Roboto" w:cs="Calibri"/>
          <w:sz w:val="18"/>
          <w:szCs w:val="18"/>
        </w:rPr>
      </w:pPr>
      <w:r w:rsidRPr="003203CE">
        <w:rPr>
          <w:rFonts w:ascii="Roboto" w:hAnsi="Roboto" w:cs="Calibri"/>
          <w:sz w:val="18"/>
          <w:szCs w:val="18"/>
        </w:rPr>
        <w:t>DAILY HOPE – national phone line, see number above.</w:t>
      </w:r>
    </w:p>
    <w:p w14:paraId="701545C7" w14:textId="5A6778A8" w:rsidR="00BF1C58" w:rsidRPr="00652972" w:rsidRDefault="00143FAA" w:rsidP="00652972">
      <w:pPr>
        <w:spacing w:after="0"/>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r w:rsidRPr="003203CE">
        <w:rPr>
          <w:rFonts w:ascii="Roboto" w:hAnsi="Roboto" w:cs="Calibri"/>
          <w:sz w:val="18"/>
          <w:szCs w:val="18"/>
        </w:rPr>
        <w:t>www.lichfield-cathedral.org  10.30 am Eucharist</w:t>
      </w:r>
    </w:p>
    <w:sectPr w:rsidR="00BF1C58" w:rsidRPr="00652972" w:rsidSect="00F454D1">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E346" w14:textId="77777777" w:rsidR="00F454D1" w:rsidRDefault="00F454D1" w:rsidP="00327620">
      <w:pPr>
        <w:spacing w:after="0" w:line="240" w:lineRule="auto"/>
      </w:pPr>
      <w:r>
        <w:separator/>
      </w:r>
    </w:p>
  </w:endnote>
  <w:endnote w:type="continuationSeparator" w:id="0">
    <w:p w14:paraId="7314F252" w14:textId="77777777" w:rsidR="00F454D1" w:rsidRDefault="00F454D1" w:rsidP="003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4533" w14:textId="77777777" w:rsidR="00F454D1" w:rsidRDefault="00F454D1" w:rsidP="00327620">
      <w:pPr>
        <w:spacing w:after="0" w:line="240" w:lineRule="auto"/>
      </w:pPr>
      <w:r>
        <w:separator/>
      </w:r>
    </w:p>
  </w:footnote>
  <w:footnote w:type="continuationSeparator" w:id="0">
    <w:p w14:paraId="630E9123" w14:textId="77777777" w:rsidR="00F454D1" w:rsidRDefault="00F454D1" w:rsidP="0032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3A4C"/>
    <w:multiLevelType w:val="hybridMultilevel"/>
    <w:tmpl w:val="6F3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1"/>
  </w:num>
  <w:num w:numId="3" w16cid:durableId="442462677">
    <w:abstractNumId w:val="4"/>
  </w:num>
  <w:num w:numId="4" w16cid:durableId="596449084">
    <w:abstractNumId w:val="8"/>
  </w:num>
  <w:num w:numId="5" w16cid:durableId="650521979">
    <w:abstractNumId w:val="1"/>
  </w:num>
  <w:num w:numId="6" w16cid:durableId="108471725">
    <w:abstractNumId w:val="6"/>
  </w:num>
  <w:num w:numId="7" w16cid:durableId="223833284">
    <w:abstractNumId w:val="12"/>
  </w:num>
  <w:num w:numId="8" w16cid:durableId="1478111581">
    <w:abstractNumId w:val="0"/>
  </w:num>
  <w:num w:numId="9" w16cid:durableId="1211767404">
    <w:abstractNumId w:val="5"/>
  </w:num>
  <w:num w:numId="10" w16cid:durableId="1532301489">
    <w:abstractNumId w:val="2"/>
  </w:num>
  <w:num w:numId="11" w16cid:durableId="1211921373">
    <w:abstractNumId w:val="9"/>
  </w:num>
  <w:num w:numId="12" w16cid:durableId="131679361">
    <w:abstractNumId w:val="10"/>
  </w:num>
  <w:num w:numId="13" w16cid:durableId="770012781">
    <w:abstractNumId w:val="13"/>
  </w:num>
  <w:num w:numId="14" w16cid:durableId="19438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07E2B"/>
    <w:rsid w:val="00015425"/>
    <w:rsid w:val="00015592"/>
    <w:rsid w:val="00016527"/>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3AED"/>
    <w:rsid w:val="000858A9"/>
    <w:rsid w:val="0008700E"/>
    <w:rsid w:val="00091001"/>
    <w:rsid w:val="0009628E"/>
    <w:rsid w:val="000A0CE7"/>
    <w:rsid w:val="000A3EAA"/>
    <w:rsid w:val="000A647B"/>
    <w:rsid w:val="000B0548"/>
    <w:rsid w:val="000B07D0"/>
    <w:rsid w:val="000C0132"/>
    <w:rsid w:val="000C0D37"/>
    <w:rsid w:val="000C11A5"/>
    <w:rsid w:val="000C5C6A"/>
    <w:rsid w:val="000C66B8"/>
    <w:rsid w:val="000D4457"/>
    <w:rsid w:val="000D50E2"/>
    <w:rsid w:val="000D69D5"/>
    <w:rsid w:val="000E0D7E"/>
    <w:rsid w:val="000E2D70"/>
    <w:rsid w:val="000E69A0"/>
    <w:rsid w:val="000E6CCF"/>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256CA"/>
    <w:rsid w:val="00130E5B"/>
    <w:rsid w:val="00131421"/>
    <w:rsid w:val="00133D59"/>
    <w:rsid w:val="00133DE7"/>
    <w:rsid w:val="001355AB"/>
    <w:rsid w:val="001371BC"/>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B27"/>
    <w:rsid w:val="001C0C6B"/>
    <w:rsid w:val="001C5115"/>
    <w:rsid w:val="001C5606"/>
    <w:rsid w:val="001C7077"/>
    <w:rsid w:val="001D14EE"/>
    <w:rsid w:val="001D4F76"/>
    <w:rsid w:val="001D5831"/>
    <w:rsid w:val="001D78A3"/>
    <w:rsid w:val="001D7D61"/>
    <w:rsid w:val="001D7E4F"/>
    <w:rsid w:val="001F247C"/>
    <w:rsid w:val="001F3897"/>
    <w:rsid w:val="001F6A16"/>
    <w:rsid w:val="001F71A9"/>
    <w:rsid w:val="00201E8C"/>
    <w:rsid w:val="00207680"/>
    <w:rsid w:val="002079BE"/>
    <w:rsid w:val="00210B73"/>
    <w:rsid w:val="002144C6"/>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567"/>
    <w:rsid w:val="00282F72"/>
    <w:rsid w:val="002839CD"/>
    <w:rsid w:val="00285506"/>
    <w:rsid w:val="00285F0E"/>
    <w:rsid w:val="00287D13"/>
    <w:rsid w:val="002902FE"/>
    <w:rsid w:val="0029500E"/>
    <w:rsid w:val="002A04B5"/>
    <w:rsid w:val="002A26F4"/>
    <w:rsid w:val="002A2B94"/>
    <w:rsid w:val="002B026A"/>
    <w:rsid w:val="002B1399"/>
    <w:rsid w:val="002B150A"/>
    <w:rsid w:val="002B248D"/>
    <w:rsid w:val="002C1043"/>
    <w:rsid w:val="002D1C3D"/>
    <w:rsid w:val="002D67CA"/>
    <w:rsid w:val="002E0358"/>
    <w:rsid w:val="002E196E"/>
    <w:rsid w:val="002E4184"/>
    <w:rsid w:val="002E6D55"/>
    <w:rsid w:val="002E6EA4"/>
    <w:rsid w:val="002F320B"/>
    <w:rsid w:val="002F4F47"/>
    <w:rsid w:val="002F52FB"/>
    <w:rsid w:val="002F6F68"/>
    <w:rsid w:val="00303ECA"/>
    <w:rsid w:val="0031120B"/>
    <w:rsid w:val="0031278B"/>
    <w:rsid w:val="00312F50"/>
    <w:rsid w:val="003134F9"/>
    <w:rsid w:val="00314BAD"/>
    <w:rsid w:val="003203CE"/>
    <w:rsid w:val="00320519"/>
    <w:rsid w:val="0032285D"/>
    <w:rsid w:val="003238ED"/>
    <w:rsid w:val="00327620"/>
    <w:rsid w:val="00345AC4"/>
    <w:rsid w:val="00346DA9"/>
    <w:rsid w:val="00351C0B"/>
    <w:rsid w:val="0035319E"/>
    <w:rsid w:val="003564D5"/>
    <w:rsid w:val="00360BA0"/>
    <w:rsid w:val="00370751"/>
    <w:rsid w:val="00372E94"/>
    <w:rsid w:val="00377AC2"/>
    <w:rsid w:val="003806F7"/>
    <w:rsid w:val="003902CE"/>
    <w:rsid w:val="0039390E"/>
    <w:rsid w:val="00396CAC"/>
    <w:rsid w:val="003B2E69"/>
    <w:rsid w:val="003B3D93"/>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0E88"/>
    <w:rsid w:val="00402EE9"/>
    <w:rsid w:val="004054AE"/>
    <w:rsid w:val="00410F0B"/>
    <w:rsid w:val="00415658"/>
    <w:rsid w:val="00415789"/>
    <w:rsid w:val="00415E5C"/>
    <w:rsid w:val="0042671E"/>
    <w:rsid w:val="00430B2E"/>
    <w:rsid w:val="0043428D"/>
    <w:rsid w:val="0043727F"/>
    <w:rsid w:val="00443406"/>
    <w:rsid w:val="00446E75"/>
    <w:rsid w:val="0044765C"/>
    <w:rsid w:val="004507E0"/>
    <w:rsid w:val="00456015"/>
    <w:rsid w:val="004575E4"/>
    <w:rsid w:val="00457C5F"/>
    <w:rsid w:val="00461649"/>
    <w:rsid w:val="004622A2"/>
    <w:rsid w:val="004628E2"/>
    <w:rsid w:val="00462D5D"/>
    <w:rsid w:val="00463565"/>
    <w:rsid w:val="00467919"/>
    <w:rsid w:val="00470725"/>
    <w:rsid w:val="0047613C"/>
    <w:rsid w:val="00476860"/>
    <w:rsid w:val="00483AAF"/>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83D"/>
    <w:rsid w:val="004D5C05"/>
    <w:rsid w:val="004D7057"/>
    <w:rsid w:val="004E0D0E"/>
    <w:rsid w:val="004E2381"/>
    <w:rsid w:val="004E3224"/>
    <w:rsid w:val="004F2E20"/>
    <w:rsid w:val="004F426B"/>
    <w:rsid w:val="004F4BCC"/>
    <w:rsid w:val="004F61A5"/>
    <w:rsid w:val="004F7F3C"/>
    <w:rsid w:val="005020FD"/>
    <w:rsid w:val="005075B5"/>
    <w:rsid w:val="00510C51"/>
    <w:rsid w:val="005125FD"/>
    <w:rsid w:val="00520164"/>
    <w:rsid w:val="00521828"/>
    <w:rsid w:val="00524A62"/>
    <w:rsid w:val="00526B1B"/>
    <w:rsid w:val="00530C5D"/>
    <w:rsid w:val="005341DD"/>
    <w:rsid w:val="00537261"/>
    <w:rsid w:val="005450E4"/>
    <w:rsid w:val="00545977"/>
    <w:rsid w:val="00547ED3"/>
    <w:rsid w:val="00552218"/>
    <w:rsid w:val="0055454E"/>
    <w:rsid w:val="005565C9"/>
    <w:rsid w:val="005629AE"/>
    <w:rsid w:val="00563CE5"/>
    <w:rsid w:val="00563E8E"/>
    <w:rsid w:val="00564ABE"/>
    <w:rsid w:val="00565538"/>
    <w:rsid w:val="005709BF"/>
    <w:rsid w:val="00571268"/>
    <w:rsid w:val="0057211E"/>
    <w:rsid w:val="00572BA1"/>
    <w:rsid w:val="00573F92"/>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E0447"/>
    <w:rsid w:val="005E2A4E"/>
    <w:rsid w:val="005E6C21"/>
    <w:rsid w:val="005F28C2"/>
    <w:rsid w:val="005F379C"/>
    <w:rsid w:val="005F44A5"/>
    <w:rsid w:val="005F6591"/>
    <w:rsid w:val="005F78C9"/>
    <w:rsid w:val="00602BF4"/>
    <w:rsid w:val="00611D26"/>
    <w:rsid w:val="0061481F"/>
    <w:rsid w:val="00622EE1"/>
    <w:rsid w:val="00627B02"/>
    <w:rsid w:val="0063069E"/>
    <w:rsid w:val="0063158F"/>
    <w:rsid w:val="0063310C"/>
    <w:rsid w:val="00633A8B"/>
    <w:rsid w:val="00636700"/>
    <w:rsid w:val="006406B0"/>
    <w:rsid w:val="00641522"/>
    <w:rsid w:val="006417E0"/>
    <w:rsid w:val="0064430B"/>
    <w:rsid w:val="00646528"/>
    <w:rsid w:val="00652972"/>
    <w:rsid w:val="0065596D"/>
    <w:rsid w:val="00657258"/>
    <w:rsid w:val="00657BBC"/>
    <w:rsid w:val="00662DC8"/>
    <w:rsid w:val="00664D87"/>
    <w:rsid w:val="006660B2"/>
    <w:rsid w:val="006706DB"/>
    <w:rsid w:val="00695B19"/>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1518E"/>
    <w:rsid w:val="0073067E"/>
    <w:rsid w:val="007311B2"/>
    <w:rsid w:val="0073428E"/>
    <w:rsid w:val="00744820"/>
    <w:rsid w:val="00746268"/>
    <w:rsid w:val="0075155A"/>
    <w:rsid w:val="007518DE"/>
    <w:rsid w:val="00754D04"/>
    <w:rsid w:val="007610E5"/>
    <w:rsid w:val="007643A3"/>
    <w:rsid w:val="00764D27"/>
    <w:rsid w:val="0077022A"/>
    <w:rsid w:val="00771824"/>
    <w:rsid w:val="00771835"/>
    <w:rsid w:val="00771B39"/>
    <w:rsid w:val="00773C3C"/>
    <w:rsid w:val="0077459F"/>
    <w:rsid w:val="007765FF"/>
    <w:rsid w:val="00777C5D"/>
    <w:rsid w:val="00781611"/>
    <w:rsid w:val="00793D8B"/>
    <w:rsid w:val="007A04EA"/>
    <w:rsid w:val="007A1CC9"/>
    <w:rsid w:val="007A5BF4"/>
    <w:rsid w:val="007A5E50"/>
    <w:rsid w:val="007B2697"/>
    <w:rsid w:val="007B5F56"/>
    <w:rsid w:val="007D01BF"/>
    <w:rsid w:val="007E1FCA"/>
    <w:rsid w:val="007E58EA"/>
    <w:rsid w:val="007E6F74"/>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93496"/>
    <w:rsid w:val="008943A2"/>
    <w:rsid w:val="00896239"/>
    <w:rsid w:val="008A2F38"/>
    <w:rsid w:val="008A3BC4"/>
    <w:rsid w:val="008A3DA9"/>
    <w:rsid w:val="008A6A0C"/>
    <w:rsid w:val="008B01B9"/>
    <w:rsid w:val="008B5556"/>
    <w:rsid w:val="008C16AC"/>
    <w:rsid w:val="008C19DC"/>
    <w:rsid w:val="008C5FED"/>
    <w:rsid w:val="008D0062"/>
    <w:rsid w:val="008D0438"/>
    <w:rsid w:val="008D32B7"/>
    <w:rsid w:val="008D409B"/>
    <w:rsid w:val="008E3EDC"/>
    <w:rsid w:val="008E52E3"/>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26928"/>
    <w:rsid w:val="009336F7"/>
    <w:rsid w:val="009356C2"/>
    <w:rsid w:val="009359C5"/>
    <w:rsid w:val="009428D6"/>
    <w:rsid w:val="00947BC2"/>
    <w:rsid w:val="00951F33"/>
    <w:rsid w:val="00954906"/>
    <w:rsid w:val="009552F2"/>
    <w:rsid w:val="00962A9C"/>
    <w:rsid w:val="00967775"/>
    <w:rsid w:val="009679D7"/>
    <w:rsid w:val="009708D2"/>
    <w:rsid w:val="0098306D"/>
    <w:rsid w:val="00985DE6"/>
    <w:rsid w:val="009869EF"/>
    <w:rsid w:val="009870C8"/>
    <w:rsid w:val="00990349"/>
    <w:rsid w:val="00990566"/>
    <w:rsid w:val="009907C2"/>
    <w:rsid w:val="0099603B"/>
    <w:rsid w:val="00996043"/>
    <w:rsid w:val="009A2F41"/>
    <w:rsid w:val="009B128F"/>
    <w:rsid w:val="009B1B61"/>
    <w:rsid w:val="009B20C0"/>
    <w:rsid w:val="009B633B"/>
    <w:rsid w:val="009B7439"/>
    <w:rsid w:val="009C03CC"/>
    <w:rsid w:val="009C1D1B"/>
    <w:rsid w:val="009C57FB"/>
    <w:rsid w:val="009C71A8"/>
    <w:rsid w:val="009D28A5"/>
    <w:rsid w:val="009D66F0"/>
    <w:rsid w:val="009E310B"/>
    <w:rsid w:val="009E4DE4"/>
    <w:rsid w:val="009E5C1B"/>
    <w:rsid w:val="009E606F"/>
    <w:rsid w:val="009E6243"/>
    <w:rsid w:val="009E7AA2"/>
    <w:rsid w:val="009F217A"/>
    <w:rsid w:val="009F3C41"/>
    <w:rsid w:val="00A01BCF"/>
    <w:rsid w:val="00A03BB7"/>
    <w:rsid w:val="00A04881"/>
    <w:rsid w:val="00A04F7D"/>
    <w:rsid w:val="00A06182"/>
    <w:rsid w:val="00A06887"/>
    <w:rsid w:val="00A07412"/>
    <w:rsid w:val="00A10289"/>
    <w:rsid w:val="00A122D6"/>
    <w:rsid w:val="00A174C8"/>
    <w:rsid w:val="00A2194E"/>
    <w:rsid w:val="00A27C0C"/>
    <w:rsid w:val="00A3090F"/>
    <w:rsid w:val="00A31884"/>
    <w:rsid w:val="00A341D9"/>
    <w:rsid w:val="00A34974"/>
    <w:rsid w:val="00A43BDF"/>
    <w:rsid w:val="00A441F4"/>
    <w:rsid w:val="00A4677E"/>
    <w:rsid w:val="00A46BE9"/>
    <w:rsid w:val="00A502CF"/>
    <w:rsid w:val="00A51466"/>
    <w:rsid w:val="00A572EE"/>
    <w:rsid w:val="00A718F6"/>
    <w:rsid w:val="00A76B2C"/>
    <w:rsid w:val="00A81B98"/>
    <w:rsid w:val="00A851A8"/>
    <w:rsid w:val="00A868F4"/>
    <w:rsid w:val="00A95BB3"/>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3694"/>
    <w:rsid w:val="00AF41E5"/>
    <w:rsid w:val="00AF5005"/>
    <w:rsid w:val="00AF5FE5"/>
    <w:rsid w:val="00AF7FE8"/>
    <w:rsid w:val="00B002E9"/>
    <w:rsid w:val="00B01F61"/>
    <w:rsid w:val="00B035B5"/>
    <w:rsid w:val="00B05CD6"/>
    <w:rsid w:val="00B21161"/>
    <w:rsid w:val="00B2642E"/>
    <w:rsid w:val="00B3483D"/>
    <w:rsid w:val="00B400E2"/>
    <w:rsid w:val="00B40996"/>
    <w:rsid w:val="00B539CA"/>
    <w:rsid w:val="00B576F3"/>
    <w:rsid w:val="00B60621"/>
    <w:rsid w:val="00B66C34"/>
    <w:rsid w:val="00B679C0"/>
    <w:rsid w:val="00B67BD4"/>
    <w:rsid w:val="00B73CE7"/>
    <w:rsid w:val="00B76B35"/>
    <w:rsid w:val="00B81348"/>
    <w:rsid w:val="00B863D9"/>
    <w:rsid w:val="00B924BA"/>
    <w:rsid w:val="00B93C9F"/>
    <w:rsid w:val="00B94949"/>
    <w:rsid w:val="00B9686A"/>
    <w:rsid w:val="00B97788"/>
    <w:rsid w:val="00BA01DF"/>
    <w:rsid w:val="00BA22E1"/>
    <w:rsid w:val="00BA2FB3"/>
    <w:rsid w:val="00BA74CF"/>
    <w:rsid w:val="00BB473B"/>
    <w:rsid w:val="00BB6928"/>
    <w:rsid w:val="00BC20E5"/>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27F35"/>
    <w:rsid w:val="00C30EF4"/>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87003"/>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0C97"/>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10B6"/>
    <w:rsid w:val="00D83306"/>
    <w:rsid w:val="00D84E1E"/>
    <w:rsid w:val="00D8690F"/>
    <w:rsid w:val="00D8708A"/>
    <w:rsid w:val="00D9026B"/>
    <w:rsid w:val="00D905A9"/>
    <w:rsid w:val="00D96A82"/>
    <w:rsid w:val="00D976EF"/>
    <w:rsid w:val="00DA21A9"/>
    <w:rsid w:val="00DA3706"/>
    <w:rsid w:val="00DB13F5"/>
    <w:rsid w:val="00DB2D3A"/>
    <w:rsid w:val="00DB4B7F"/>
    <w:rsid w:val="00DB5167"/>
    <w:rsid w:val="00DC0632"/>
    <w:rsid w:val="00DC347F"/>
    <w:rsid w:val="00DC5984"/>
    <w:rsid w:val="00DD087A"/>
    <w:rsid w:val="00DD6E9B"/>
    <w:rsid w:val="00DD788D"/>
    <w:rsid w:val="00DE0F55"/>
    <w:rsid w:val="00DE1513"/>
    <w:rsid w:val="00DE5CF2"/>
    <w:rsid w:val="00DE6487"/>
    <w:rsid w:val="00DE7FA6"/>
    <w:rsid w:val="00DF11B0"/>
    <w:rsid w:val="00DF26B3"/>
    <w:rsid w:val="00DF361A"/>
    <w:rsid w:val="00DF3CDF"/>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1B3F"/>
    <w:rsid w:val="00EC3F64"/>
    <w:rsid w:val="00EC6F03"/>
    <w:rsid w:val="00ED022D"/>
    <w:rsid w:val="00ED367D"/>
    <w:rsid w:val="00EE2EDA"/>
    <w:rsid w:val="00EF161B"/>
    <w:rsid w:val="00F01996"/>
    <w:rsid w:val="00F02278"/>
    <w:rsid w:val="00F04663"/>
    <w:rsid w:val="00F074F2"/>
    <w:rsid w:val="00F14C59"/>
    <w:rsid w:val="00F210BD"/>
    <w:rsid w:val="00F26302"/>
    <w:rsid w:val="00F2679F"/>
    <w:rsid w:val="00F27727"/>
    <w:rsid w:val="00F34B9D"/>
    <w:rsid w:val="00F34D8F"/>
    <w:rsid w:val="00F36A44"/>
    <w:rsid w:val="00F37008"/>
    <w:rsid w:val="00F377A7"/>
    <w:rsid w:val="00F429C7"/>
    <w:rsid w:val="00F44893"/>
    <w:rsid w:val="00F454D1"/>
    <w:rsid w:val="00F64C62"/>
    <w:rsid w:val="00F8303A"/>
    <w:rsid w:val="00F85DC0"/>
    <w:rsid w:val="00F8761A"/>
    <w:rsid w:val="00F87A50"/>
    <w:rsid w:val="00F90653"/>
    <w:rsid w:val="00F907C3"/>
    <w:rsid w:val="00F918DC"/>
    <w:rsid w:val="00F91CF2"/>
    <w:rsid w:val="00F9253F"/>
    <w:rsid w:val="00FA67B0"/>
    <w:rsid w:val="00FA73F8"/>
    <w:rsid w:val="00FB42EC"/>
    <w:rsid w:val="00FB6391"/>
    <w:rsid w:val="00FB6611"/>
    <w:rsid w:val="00FB7237"/>
    <w:rsid w:val="00FC01E8"/>
    <w:rsid w:val="00FC0D4A"/>
    <w:rsid w:val="00FC16E5"/>
    <w:rsid w:val="00FC1A3C"/>
    <w:rsid w:val="00FC1F5C"/>
    <w:rsid w:val="00FC5207"/>
    <w:rsid w:val="00FC6D87"/>
    <w:rsid w:val="00FD0AF9"/>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 w:type="paragraph" w:customStyle="1" w:styleId="ve1">
    <w:name w:val="ve1"/>
    <w:basedOn w:val="Normal"/>
    <w:rsid w:val="00007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620"/>
  </w:style>
  <w:style w:type="paragraph" w:styleId="Footer">
    <w:name w:val="footer"/>
    <w:basedOn w:val="Normal"/>
    <w:link w:val="FooterChar"/>
    <w:uiPriority w:val="99"/>
    <w:unhideWhenUsed/>
    <w:rsid w:val="0032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0"/>
  </w:style>
  <w:style w:type="character" w:styleId="Strong">
    <w:name w:val="Strong"/>
    <w:basedOn w:val="DefaultParagraphFont"/>
    <w:uiPriority w:val="22"/>
    <w:qFormat/>
    <w:rsid w:val="00287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167401526">
      <w:bodyDiv w:val="1"/>
      <w:marLeft w:val="0"/>
      <w:marRight w:val="0"/>
      <w:marTop w:val="0"/>
      <w:marBottom w:val="0"/>
      <w:divBdr>
        <w:top w:val="none" w:sz="0" w:space="0" w:color="auto"/>
        <w:left w:val="none" w:sz="0" w:space="0" w:color="auto"/>
        <w:bottom w:val="none" w:sz="0" w:space="0" w:color="auto"/>
        <w:right w:val="none" w:sz="0" w:space="0" w:color="auto"/>
      </w:divBdr>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324312898">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28313035">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600672923">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56208653">
      <w:bodyDiv w:val="1"/>
      <w:marLeft w:val="0"/>
      <w:marRight w:val="0"/>
      <w:marTop w:val="0"/>
      <w:marBottom w:val="0"/>
      <w:divBdr>
        <w:top w:val="none" w:sz="0" w:space="0" w:color="auto"/>
        <w:left w:val="none" w:sz="0" w:space="0" w:color="auto"/>
        <w:bottom w:val="none" w:sz="0" w:space="0" w:color="auto"/>
        <w:right w:val="none" w:sz="0" w:space="0" w:color="auto"/>
      </w:divBdr>
      <w:divsChild>
        <w:div w:id="2019383794">
          <w:marLeft w:val="0"/>
          <w:marRight w:val="0"/>
          <w:marTop w:val="0"/>
          <w:marBottom w:val="0"/>
          <w:divBdr>
            <w:top w:val="none" w:sz="0" w:space="0" w:color="auto"/>
            <w:left w:val="none" w:sz="0" w:space="0" w:color="auto"/>
            <w:bottom w:val="none" w:sz="0" w:space="0" w:color="auto"/>
            <w:right w:val="none" w:sz="0" w:space="0" w:color="auto"/>
          </w:divBdr>
        </w:div>
        <w:div w:id="1208571292">
          <w:marLeft w:val="0"/>
          <w:marRight w:val="0"/>
          <w:marTop w:val="0"/>
          <w:marBottom w:val="0"/>
          <w:divBdr>
            <w:top w:val="none" w:sz="0" w:space="0" w:color="auto"/>
            <w:left w:val="none" w:sz="0" w:space="0" w:color="auto"/>
            <w:bottom w:val="none" w:sz="0" w:space="0" w:color="auto"/>
            <w:right w:val="none" w:sz="0" w:space="0" w:color="auto"/>
          </w:divBdr>
        </w:div>
        <w:div w:id="1472864838">
          <w:marLeft w:val="0"/>
          <w:marRight w:val="0"/>
          <w:marTop w:val="0"/>
          <w:marBottom w:val="0"/>
          <w:divBdr>
            <w:top w:val="none" w:sz="0" w:space="0" w:color="auto"/>
            <w:left w:val="none" w:sz="0" w:space="0" w:color="auto"/>
            <w:bottom w:val="none" w:sz="0" w:space="0" w:color="auto"/>
            <w:right w:val="none" w:sz="0" w:space="0" w:color="auto"/>
          </w:divBdr>
        </w:div>
        <w:div w:id="1629432639">
          <w:marLeft w:val="0"/>
          <w:marRight w:val="0"/>
          <w:marTop w:val="0"/>
          <w:marBottom w:val="0"/>
          <w:divBdr>
            <w:top w:val="none" w:sz="0" w:space="0" w:color="auto"/>
            <w:left w:val="none" w:sz="0" w:space="0" w:color="auto"/>
            <w:bottom w:val="none" w:sz="0" w:space="0" w:color="auto"/>
            <w:right w:val="none" w:sz="0" w:space="0" w:color="auto"/>
          </w:divBdr>
        </w:div>
        <w:div w:id="314575692">
          <w:marLeft w:val="0"/>
          <w:marRight w:val="0"/>
          <w:marTop w:val="0"/>
          <w:marBottom w:val="0"/>
          <w:divBdr>
            <w:top w:val="none" w:sz="0" w:space="0" w:color="auto"/>
            <w:left w:val="none" w:sz="0" w:space="0" w:color="auto"/>
            <w:bottom w:val="none" w:sz="0" w:space="0" w:color="auto"/>
            <w:right w:val="none" w:sz="0" w:space="0" w:color="auto"/>
          </w:divBdr>
        </w:div>
      </w:divsChild>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 w:id="20441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arhill1@outlook.com" TargetMode="External"/><Relationship Id="rId17" Type="http://schemas.openxmlformats.org/officeDocument/2006/relationships/image" Target="media/image6.sv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lan412@gmail.com" TargetMode="External"/><Relationship Id="rId5" Type="http://schemas.openxmlformats.org/officeDocument/2006/relationships/webSettings" Target="webSettings.xml"/><Relationship Id="rId15" Type="http://schemas.openxmlformats.org/officeDocument/2006/relationships/image" Target="media/image4.svg"/><Relationship Id="rId10" Type="http://schemas.openxmlformats.org/officeDocument/2006/relationships/hyperlink" Target="http://www.severnloopparishes.org.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revhannahlins@gmail.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8</cp:revision>
  <cp:lastPrinted>2023-09-01T05:49:00Z</cp:lastPrinted>
  <dcterms:created xsi:type="dcterms:W3CDTF">2024-01-30T05:53:00Z</dcterms:created>
  <dcterms:modified xsi:type="dcterms:W3CDTF">2024-02-01T12:29:00Z</dcterms:modified>
</cp:coreProperties>
</file>