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E14B1C" w:rsidRDefault="00F56989" w:rsidP="00F56989">
      <w:pPr>
        <w:spacing w:after="0"/>
        <w:jc w:val="center"/>
        <w:rPr>
          <w:rFonts w:ascii="Segoe UI Historic" w:hAnsi="Segoe UI Historic" w:cs="Segoe UI Historic"/>
          <w:b/>
          <w:bCs/>
          <w:sz w:val="24"/>
          <w:szCs w:val="24"/>
        </w:rPr>
      </w:pPr>
      <w:r w:rsidRPr="00E14B1C">
        <w:rPr>
          <w:rFonts w:ascii="Segoe UI Historic" w:hAnsi="Segoe UI Historic" w:cs="Segoe UI Historic"/>
          <w:b/>
          <w:bCs/>
          <w:sz w:val="24"/>
          <w:szCs w:val="24"/>
        </w:rPr>
        <w:t>COLLECT, READINGS AND</w:t>
      </w:r>
      <w:bookmarkStart w:id="0" w:name="_GoBack"/>
      <w:bookmarkEnd w:id="0"/>
      <w:r w:rsidRPr="00E14B1C">
        <w:rPr>
          <w:rFonts w:ascii="Segoe UI Historic" w:hAnsi="Segoe UI Historic" w:cs="Segoe UI Historic"/>
          <w:b/>
          <w:bCs/>
          <w:sz w:val="24"/>
          <w:szCs w:val="24"/>
        </w:rPr>
        <w:t xml:space="preserve"> REFLECTION</w:t>
      </w:r>
    </w:p>
    <w:p w14:paraId="44282BD1" w14:textId="7A950215" w:rsidR="00F56989" w:rsidRPr="00E14B1C" w:rsidRDefault="00757066" w:rsidP="00603C45">
      <w:pPr>
        <w:spacing w:after="0"/>
        <w:jc w:val="center"/>
        <w:rPr>
          <w:rFonts w:ascii="Segoe UI Historic" w:hAnsi="Segoe UI Historic" w:cs="Segoe UI Historic"/>
          <w:b/>
          <w:bCs/>
          <w:sz w:val="24"/>
          <w:szCs w:val="24"/>
        </w:rPr>
      </w:pPr>
      <w:r w:rsidRPr="00E14B1C">
        <w:rPr>
          <w:rFonts w:ascii="Segoe UI Historic" w:hAnsi="Segoe UI Historic" w:cs="Segoe UI Historic"/>
          <w:b/>
          <w:bCs/>
          <w:sz w:val="24"/>
          <w:szCs w:val="24"/>
        </w:rPr>
        <w:t xml:space="preserve">SUNDAY </w:t>
      </w:r>
      <w:r w:rsidR="00306503" w:rsidRPr="00E14B1C">
        <w:rPr>
          <w:rFonts w:ascii="Segoe UI Historic" w:hAnsi="Segoe UI Historic" w:cs="Segoe UI Historic"/>
          <w:b/>
          <w:bCs/>
          <w:sz w:val="24"/>
          <w:szCs w:val="24"/>
        </w:rPr>
        <w:t>2</w:t>
      </w:r>
      <w:r w:rsidR="00783C08" w:rsidRPr="00E14B1C">
        <w:rPr>
          <w:rFonts w:ascii="Segoe UI Historic" w:hAnsi="Segoe UI Historic" w:cs="Segoe UI Historic"/>
          <w:b/>
          <w:bCs/>
          <w:sz w:val="24"/>
          <w:szCs w:val="24"/>
        </w:rPr>
        <w:t xml:space="preserve"> </w:t>
      </w:r>
      <w:r w:rsidR="00E14B1C" w:rsidRPr="00E14B1C">
        <w:rPr>
          <w:rFonts w:ascii="Segoe UI Historic" w:hAnsi="Segoe UI Historic" w:cs="Segoe UI Historic"/>
          <w:b/>
          <w:bCs/>
          <w:sz w:val="24"/>
          <w:szCs w:val="24"/>
        </w:rPr>
        <w:t>JUNE</w:t>
      </w:r>
      <w:r w:rsidRPr="00E14B1C">
        <w:rPr>
          <w:rFonts w:ascii="Segoe UI Historic" w:hAnsi="Segoe UI Historic" w:cs="Segoe UI Historic"/>
          <w:b/>
          <w:bCs/>
          <w:sz w:val="24"/>
          <w:szCs w:val="24"/>
        </w:rPr>
        <w:t xml:space="preserve"> 2024</w:t>
      </w:r>
      <w:r w:rsidR="00E14B1C" w:rsidRPr="00E14B1C">
        <w:rPr>
          <w:rFonts w:ascii="Segoe UI Historic" w:hAnsi="Segoe UI Historic" w:cs="Segoe UI Historic"/>
          <w:b/>
          <w:bCs/>
          <w:sz w:val="24"/>
          <w:szCs w:val="24"/>
        </w:rPr>
        <w:t xml:space="preserve"> -</w:t>
      </w:r>
      <w:r w:rsidRPr="00E14B1C">
        <w:rPr>
          <w:rFonts w:ascii="Segoe UI Historic" w:hAnsi="Segoe UI Historic" w:cs="Segoe UI Historic"/>
          <w:b/>
          <w:bCs/>
          <w:sz w:val="24"/>
          <w:szCs w:val="24"/>
        </w:rPr>
        <w:t xml:space="preserve"> </w:t>
      </w:r>
      <w:r w:rsidR="00E14B1C" w:rsidRPr="00E14B1C">
        <w:rPr>
          <w:rFonts w:ascii="Segoe UI Historic" w:hAnsi="Segoe UI Historic" w:cs="Segoe UI Historic"/>
          <w:b/>
          <w:bCs/>
          <w:sz w:val="24"/>
          <w:szCs w:val="24"/>
        </w:rPr>
        <w:t>TRINITY 1</w:t>
      </w:r>
    </w:p>
    <w:p w14:paraId="1BA0929B" w14:textId="77777777" w:rsidR="00E14B1C" w:rsidRDefault="00E14B1C" w:rsidP="00F56989">
      <w:pPr>
        <w:spacing w:after="0" w:line="240" w:lineRule="auto"/>
        <w:jc w:val="center"/>
        <w:rPr>
          <w:rFonts w:ascii="Segoe UI Historic" w:hAnsi="Segoe UI Historic" w:cs="Segoe UI Historic"/>
          <w:b/>
          <w:bCs/>
          <w:color w:val="C00000"/>
          <w:sz w:val="24"/>
          <w:szCs w:val="24"/>
        </w:rPr>
      </w:pPr>
    </w:p>
    <w:p w14:paraId="5F51020E" w14:textId="7D17F861" w:rsidR="00F56989" w:rsidRPr="00E14B1C" w:rsidRDefault="00F56989" w:rsidP="00F56989">
      <w:pPr>
        <w:spacing w:after="0" w:line="240" w:lineRule="auto"/>
        <w:jc w:val="center"/>
        <w:rPr>
          <w:rFonts w:ascii="Segoe UI Historic" w:hAnsi="Segoe UI Historic" w:cs="Segoe UI Historic"/>
          <w:b/>
          <w:bCs/>
          <w:color w:val="C00000"/>
          <w:sz w:val="24"/>
          <w:szCs w:val="24"/>
        </w:rPr>
      </w:pPr>
      <w:r w:rsidRPr="00E14B1C">
        <w:rPr>
          <w:rFonts w:ascii="Segoe UI Historic" w:hAnsi="Segoe UI Historic" w:cs="Segoe UI Historic"/>
          <w:b/>
          <w:bCs/>
          <w:color w:val="C00000"/>
          <w:sz w:val="24"/>
          <w:szCs w:val="24"/>
        </w:rPr>
        <w:t>COLLECT</w:t>
      </w:r>
    </w:p>
    <w:p w14:paraId="7BFFB51D" w14:textId="77777777" w:rsidR="00E14B1C" w:rsidRDefault="00E14B1C" w:rsidP="007F23D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782C9484" w14:textId="1F676CD1" w:rsidR="007D4EC5" w:rsidRPr="00E14B1C" w:rsidRDefault="00E14B1C" w:rsidP="007F23D2">
      <w:pPr>
        <w:pStyle w:val="ve1"/>
        <w:shd w:val="clear" w:color="auto" w:fill="FFFFFF"/>
        <w:spacing w:before="0" w:beforeAutospacing="0" w:after="0" w:afterAutospacing="0"/>
        <w:ind w:left="240" w:hanging="240"/>
        <w:jc w:val="center"/>
        <w:rPr>
          <w:rFonts w:ascii="Segoe UI Historic" w:hAnsi="Segoe UI Historic" w:cs="Segoe UI Historic"/>
          <w:b/>
          <w:color w:val="000000"/>
          <w:spacing w:val="3"/>
        </w:rPr>
      </w:pPr>
      <w:r w:rsidRPr="00E14B1C">
        <w:rPr>
          <w:rFonts w:ascii="Segoe UI Historic" w:hAnsi="Segoe UI Historic" w:cs="Segoe UI Historic"/>
          <w:color w:val="000000"/>
          <w:spacing w:val="3"/>
        </w:rPr>
        <w:t>O God,</w:t>
      </w:r>
      <w:r w:rsidRPr="00E14B1C">
        <w:rPr>
          <w:rFonts w:ascii="Segoe UI Historic" w:hAnsi="Segoe UI Historic" w:cs="Segoe UI Historic"/>
          <w:color w:val="000000"/>
          <w:spacing w:val="3"/>
        </w:rPr>
        <w:br/>
        <w:t>the strength of all those who put their trust in you,</w:t>
      </w:r>
      <w:r w:rsidRPr="00E14B1C">
        <w:rPr>
          <w:rFonts w:ascii="Segoe UI Historic" w:hAnsi="Segoe UI Historic" w:cs="Segoe UI Historic"/>
          <w:color w:val="000000"/>
          <w:spacing w:val="3"/>
        </w:rPr>
        <w:br/>
        <w:t>mercifully accept our prayers</w:t>
      </w:r>
      <w:r w:rsidRPr="00E14B1C">
        <w:rPr>
          <w:rFonts w:ascii="Segoe UI Historic" w:hAnsi="Segoe UI Historic" w:cs="Segoe UI Historic"/>
          <w:color w:val="000000"/>
          <w:spacing w:val="3"/>
        </w:rPr>
        <w:br/>
        <w:t>and, because through the weakness of our mortal nature</w:t>
      </w:r>
      <w:r w:rsidRPr="00E14B1C">
        <w:rPr>
          <w:rFonts w:ascii="Segoe UI Historic" w:hAnsi="Segoe UI Historic" w:cs="Segoe UI Historic"/>
          <w:color w:val="000000"/>
          <w:spacing w:val="3"/>
        </w:rPr>
        <w:br/>
        <w:t>we can do no good thing without you,</w:t>
      </w:r>
      <w:r w:rsidRPr="00E14B1C">
        <w:rPr>
          <w:rFonts w:ascii="Segoe UI Historic" w:hAnsi="Segoe UI Historic" w:cs="Segoe UI Historic"/>
          <w:color w:val="000000"/>
          <w:spacing w:val="3"/>
        </w:rPr>
        <w:br/>
        <w:t>grant us the help of your grace,</w:t>
      </w:r>
      <w:r w:rsidRPr="00E14B1C">
        <w:rPr>
          <w:rFonts w:ascii="Segoe UI Historic" w:hAnsi="Segoe UI Historic" w:cs="Segoe UI Historic"/>
          <w:color w:val="000000"/>
          <w:spacing w:val="3"/>
        </w:rPr>
        <w:br/>
        <w:t>that in the keeping of your commandments</w:t>
      </w:r>
      <w:r w:rsidRPr="00E14B1C">
        <w:rPr>
          <w:rFonts w:ascii="Segoe UI Historic" w:hAnsi="Segoe UI Historic" w:cs="Segoe UI Historic"/>
          <w:color w:val="000000"/>
          <w:spacing w:val="3"/>
        </w:rPr>
        <w:br/>
        <w:t>we may please you both in will and deed;</w:t>
      </w:r>
      <w:r w:rsidRPr="00E14B1C">
        <w:rPr>
          <w:rFonts w:ascii="Segoe UI Historic" w:hAnsi="Segoe UI Historic" w:cs="Segoe UI Historic"/>
          <w:color w:val="000000"/>
          <w:spacing w:val="3"/>
        </w:rPr>
        <w:br/>
        <w:t>through Jesus Christ your Son our Lord,</w:t>
      </w:r>
      <w:r w:rsidRPr="00E14B1C">
        <w:rPr>
          <w:rFonts w:ascii="Segoe UI Historic" w:hAnsi="Segoe UI Historic" w:cs="Segoe UI Historic"/>
          <w:color w:val="000000"/>
          <w:spacing w:val="3"/>
        </w:rPr>
        <w:br/>
        <w:t>who is alive and reigns with you,</w:t>
      </w:r>
      <w:r w:rsidRPr="00E14B1C">
        <w:rPr>
          <w:rFonts w:ascii="Segoe UI Historic" w:hAnsi="Segoe UI Historic" w:cs="Segoe UI Historic"/>
          <w:color w:val="000000"/>
          <w:spacing w:val="3"/>
        </w:rPr>
        <w:br/>
        <w:t>in the unity of the Holy Spirit,</w:t>
      </w:r>
      <w:r w:rsidRPr="00E14B1C">
        <w:rPr>
          <w:rFonts w:ascii="Segoe UI Historic" w:hAnsi="Segoe UI Historic" w:cs="Segoe UI Historic"/>
          <w:color w:val="000000"/>
          <w:spacing w:val="3"/>
        </w:rPr>
        <w:br/>
        <w:t>one God, now and for ever.</w:t>
      </w:r>
      <w:r>
        <w:rPr>
          <w:rFonts w:ascii="Segoe UI Historic" w:hAnsi="Segoe UI Historic" w:cs="Segoe UI Historic"/>
          <w:color w:val="000000"/>
          <w:spacing w:val="3"/>
        </w:rPr>
        <w:t xml:space="preserve"> </w:t>
      </w:r>
      <w:r>
        <w:rPr>
          <w:rFonts w:ascii="Segoe UI Historic" w:hAnsi="Segoe UI Historic" w:cs="Segoe UI Historic"/>
          <w:b/>
          <w:color w:val="000000"/>
          <w:spacing w:val="3"/>
        </w:rPr>
        <w:t>Amen.</w:t>
      </w:r>
    </w:p>
    <w:p w14:paraId="1D9876F3" w14:textId="77777777" w:rsidR="00E14B1C" w:rsidRDefault="00E14B1C" w:rsidP="009B1028">
      <w:pPr>
        <w:pStyle w:val="ve1"/>
        <w:shd w:val="clear" w:color="auto" w:fill="FFFFFF"/>
        <w:spacing w:before="0" w:beforeAutospacing="0" w:after="0" w:afterAutospacing="0"/>
        <w:ind w:left="240" w:hanging="240"/>
        <w:rPr>
          <w:rFonts w:ascii="Segoe UI Historic" w:hAnsi="Segoe UI Historic" w:cs="Segoe UI Historic"/>
          <w:b/>
        </w:rPr>
      </w:pPr>
    </w:p>
    <w:p w14:paraId="444B880F" w14:textId="1674E596" w:rsidR="00E935A7" w:rsidRPr="00E14B1C" w:rsidRDefault="006764C7" w:rsidP="009B1028">
      <w:pPr>
        <w:pStyle w:val="ve1"/>
        <w:shd w:val="clear" w:color="auto" w:fill="FFFFFF"/>
        <w:spacing w:before="0" w:beforeAutospacing="0" w:after="0" w:afterAutospacing="0"/>
        <w:ind w:left="240" w:hanging="240"/>
        <w:rPr>
          <w:rFonts w:ascii="Segoe UI Historic" w:hAnsi="Segoe UI Historic" w:cs="Segoe UI Historic"/>
          <w:b/>
        </w:rPr>
      </w:pPr>
      <w:r w:rsidRPr="00E14B1C">
        <w:rPr>
          <w:rFonts w:ascii="Segoe UI Historic" w:hAnsi="Segoe UI Historic" w:cs="Segoe UI Historic"/>
          <w:b/>
        </w:rPr>
        <w:t xml:space="preserve">Psalm </w:t>
      </w:r>
      <w:r w:rsidR="00E14B1C" w:rsidRPr="00E14B1C">
        <w:rPr>
          <w:rFonts w:ascii="Segoe UI Historic" w:hAnsi="Segoe UI Historic" w:cs="Segoe UI Historic"/>
          <w:b/>
        </w:rPr>
        <w:t>81</w:t>
      </w:r>
    </w:p>
    <w:p w14:paraId="103BB7C8" w14:textId="77777777" w:rsidR="005E152D" w:rsidRPr="00E14B1C" w:rsidRDefault="005E152D" w:rsidP="00163C5F">
      <w:pPr>
        <w:pStyle w:val="ve1"/>
        <w:shd w:val="clear" w:color="auto" w:fill="FFFFFF"/>
        <w:spacing w:before="0" w:beforeAutospacing="0" w:after="0" w:afterAutospacing="0"/>
        <w:ind w:left="240" w:hanging="240"/>
        <w:rPr>
          <w:rFonts w:ascii="Segoe UI Historic" w:hAnsi="Segoe UI Historic" w:cs="Segoe UI Historic"/>
          <w:color w:val="000000"/>
          <w:spacing w:val="3"/>
        </w:rPr>
      </w:pPr>
    </w:p>
    <w:p w14:paraId="48DB2DBB" w14:textId="45FD0350" w:rsidR="00163C5F" w:rsidRPr="00E14B1C" w:rsidRDefault="00E14B1C">
      <w:pPr>
        <w:rPr>
          <w:rFonts w:ascii="Segoe UI Historic" w:eastAsiaTheme="majorEastAsia" w:hAnsi="Segoe UI Historic" w:cs="Segoe UI Historic"/>
          <w:color w:val="880000"/>
          <w:sz w:val="24"/>
          <w:szCs w:val="24"/>
        </w:rPr>
      </w:pPr>
      <w:r w:rsidRPr="00E14B1C">
        <w:rPr>
          <w:rStyle w:val="cwvnum"/>
          <w:rFonts w:ascii="Segoe UI Historic" w:hAnsi="Segoe UI Historic" w:cs="Segoe UI Historic"/>
          <w:color w:val="777777"/>
          <w:sz w:val="24"/>
          <w:szCs w:val="24"/>
          <w:shd w:val="clear" w:color="auto" w:fill="FFFFFF"/>
        </w:rPr>
        <w:t>1</w:t>
      </w:r>
      <w:r w:rsidRPr="00E14B1C">
        <w:rPr>
          <w:rFonts w:ascii="Segoe UI Historic" w:hAnsi="Segoe UI Historic" w:cs="Segoe UI Historic"/>
          <w:color w:val="000000"/>
          <w:sz w:val="24"/>
          <w:szCs w:val="24"/>
          <w:shd w:val="clear" w:color="auto" w:fill="FFFFFF"/>
        </w:rPr>
        <w:t> Sing merrily to God our strength,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shout for joy to the God of Jacob.</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2</w:t>
      </w:r>
      <w:r w:rsidRPr="00E14B1C">
        <w:rPr>
          <w:rFonts w:ascii="Segoe UI Historic" w:hAnsi="Segoe UI Historic" w:cs="Segoe UI Historic"/>
          <w:color w:val="000000"/>
          <w:sz w:val="24"/>
          <w:szCs w:val="24"/>
          <w:shd w:val="clear" w:color="auto" w:fill="FFFFFF"/>
        </w:rPr>
        <w:t> Take up the song and sound the timbrel,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the tuneful lyre with the harp.</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3</w:t>
      </w:r>
      <w:r w:rsidRPr="00E14B1C">
        <w:rPr>
          <w:rFonts w:ascii="Segoe UI Historic" w:hAnsi="Segoe UI Historic" w:cs="Segoe UI Historic"/>
          <w:color w:val="000000"/>
          <w:sz w:val="24"/>
          <w:szCs w:val="24"/>
          <w:shd w:val="clear" w:color="auto" w:fill="FFFFFF"/>
        </w:rPr>
        <w:t> Blow the trumpet at the new moon,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as at the full moon, upon our solemn feast day.</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4</w:t>
      </w:r>
      <w:r w:rsidRPr="00E14B1C">
        <w:rPr>
          <w:rFonts w:ascii="Segoe UI Historic" w:hAnsi="Segoe UI Historic" w:cs="Segoe UI Historic"/>
          <w:color w:val="000000"/>
          <w:sz w:val="24"/>
          <w:szCs w:val="24"/>
          <w:shd w:val="clear" w:color="auto" w:fill="FFFFFF"/>
        </w:rPr>
        <w:t> For this is a statute for Israel,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a law of the God of Jacob,</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5</w:t>
      </w:r>
      <w:r w:rsidRPr="00E14B1C">
        <w:rPr>
          <w:rFonts w:ascii="Segoe UI Historic" w:hAnsi="Segoe UI Historic" w:cs="Segoe UI Historic"/>
          <w:color w:val="000000"/>
          <w:sz w:val="24"/>
          <w:szCs w:val="24"/>
          <w:shd w:val="clear" w:color="auto" w:fill="FFFFFF"/>
        </w:rPr>
        <w:t> The charge he laid on the people of Joseph,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when they came out of the land of Egypt.</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6</w:t>
      </w:r>
      <w:r w:rsidRPr="00E14B1C">
        <w:rPr>
          <w:rFonts w:ascii="Segoe UI Historic" w:hAnsi="Segoe UI Historic" w:cs="Segoe UI Historic"/>
          <w:color w:val="000000"/>
          <w:sz w:val="24"/>
          <w:szCs w:val="24"/>
          <w:shd w:val="clear" w:color="auto" w:fill="FFFFFF"/>
        </w:rPr>
        <w:t> I heard a voice I did not know, that said: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‘I eased their shoulder from the burden;</w:t>
      </w:r>
      <w:r>
        <w:rPr>
          <w:rFonts w:ascii="Segoe UI Historic" w:hAnsi="Segoe UI Historic" w:cs="Segoe UI Historic"/>
          <w:color w:val="000000"/>
          <w:sz w:val="24"/>
          <w:szCs w:val="24"/>
          <w:shd w:val="clear" w:color="auto" w:fill="FFFFFF"/>
        </w:rPr>
        <w:t xml:space="preserve"> </w:t>
      </w:r>
      <w:r w:rsidRPr="00E14B1C">
        <w:rPr>
          <w:rFonts w:ascii="Segoe UI Historic" w:hAnsi="Segoe UI Historic" w:cs="Segoe UI Historic"/>
          <w:color w:val="000000"/>
          <w:sz w:val="24"/>
          <w:szCs w:val="24"/>
          <w:shd w:val="clear" w:color="auto" w:fill="FFFFFF"/>
        </w:rPr>
        <w:t>their hands were set free from bearing the load.</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7</w:t>
      </w:r>
      <w:r w:rsidRPr="00E14B1C">
        <w:rPr>
          <w:rFonts w:ascii="Segoe UI Historic" w:hAnsi="Segoe UI Historic" w:cs="Segoe UI Historic"/>
          <w:color w:val="000000"/>
          <w:sz w:val="24"/>
          <w:szCs w:val="24"/>
          <w:shd w:val="clear" w:color="auto" w:fill="FFFFFF"/>
        </w:rPr>
        <w:t> ‘You called upon me in trouble and I delivered you;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I answered you from the secret place of thunder</w:t>
      </w:r>
      <w:r>
        <w:rPr>
          <w:rFonts w:ascii="Segoe UI Historic" w:hAnsi="Segoe UI Historic" w:cs="Segoe UI Historic"/>
          <w:color w:val="000000"/>
          <w:sz w:val="24"/>
          <w:szCs w:val="24"/>
          <w:shd w:val="clear" w:color="auto" w:fill="FFFFFF"/>
        </w:rPr>
        <w:t xml:space="preserve"> </w:t>
      </w:r>
      <w:r w:rsidRPr="00E14B1C">
        <w:rPr>
          <w:rFonts w:ascii="Segoe UI Historic" w:hAnsi="Segoe UI Historic" w:cs="Segoe UI Historic"/>
          <w:color w:val="000000"/>
          <w:sz w:val="24"/>
          <w:szCs w:val="24"/>
          <w:shd w:val="clear" w:color="auto" w:fill="FFFFFF"/>
        </w:rPr>
        <w:t>and proved you at the waters of Meribah.</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8</w:t>
      </w:r>
      <w:r>
        <w:rPr>
          <w:rStyle w:val="cwvnum"/>
          <w:rFonts w:ascii="Segoe UI Historic" w:hAnsi="Segoe UI Historic" w:cs="Segoe UI Historic"/>
          <w:color w:val="777777"/>
          <w:sz w:val="24"/>
          <w:szCs w:val="24"/>
          <w:shd w:val="clear" w:color="auto" w:fill="FFFFFF"/>
        </w:rPr>
        <w:t xml:space="preserve"> </w:t>
      </w:r>
      <w:r w:rsidRPr="00E14B1C">
        <w:rPr>
          <w:rFonts w:ascii="Segoe UI Historic" w:hAnsi="Segoe UI Historic" w:cs="Segoe UI Historic"/>
          <w:color w:val="000000"/>
          <w:sz w:val="24"/>
          <w:szCs w:val="24"/>
          <w:shd w:val="clear" w:color="auto" w:fill="FFFFFF"/>
        </w:rPr>
        <w:t>‘Hear, O my people, and I will admonish you: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O Israel, if you would but listen to me!</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9</w:t>
      </w:r>
      <w:r w:rsidRPr="00E14B1C">
        <w:rPr>
          <w:rFonts w:ascii="Segoe UI Historic" w:hAnsi="Segoe UI Historic" w:cs="Segoe UI Historic"/>
          <w:color w:val="000000"/>
          <w:sz w:val="24"/>
          <w:szCs w:val="24"/>
          <w:shd w:val="clear" w:color="auto" w:fill="FFFFFF"/>
        </w:rPr>
        <w:t> ‘There shall be no strange god among you;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you shall not worship a foreign god.</w:t>
      </w:r>
      <w:r w:rsidRPr="00E14B1C">
        <w:rPr>
          <w:rFonts w:ascii="Segoe UI Historic" w:hAnsi="Segoe UI Historic" w:cs="Segoe UI Historic"/>
          <w:color w:val="000000"/>
          <w:sz w:val="24"/>
          <w:szCs w:val="24"/>
        </w:rPr>
        <w:br/>
      </w:r>
      <w:r w:rsidRPr="00E14B1C">
        <w:rPr>
          <w:rStyle w:val="cwvnum"/>
          <w:rFonts w:ascii="Segoe UI Historic" w:hAnsi="Segoe UI Historic" w:cs="Segoe UI Historic"/>
          <w:color w:val="777777"/>
          <w:sz w:val="24"/>
          <w:szCs w:val="24"/>
          <w:shd w:val="clear" w:color="auto" w:fill="FFFFFF"/>
        </w:rPr>
        <w:t>10</w:t>
      </w:r>
      <w:r w:rsidRPr="00E14B1C">
        <w:rPr>
          <w:rFonts w:ascii="Segoe UI Historic" w:hAnsi="Segoe UI Historic" w:cs="Segoe UI Historic"/>
          <w:color w:val="000000"/>
          <w:sz w:val="24"/>
          <w:szCs w:val="24"/>
          <w:shd w:val="clear" w:color="auto" w:fill="FFFFFF"/>
        </w:rPr>
        <w:t> ‘I am the Lord your God,</w:t>
      </w:r>
      <w:r>
        <w:rPr>
          <w:rFonts w:ascii="Segoe UI Historic" w:hAnsi="Segoe UI Historic" w:cs="Segoe UI Historic"/>
          <w:color w:val="000000"/>
          <w:sz w:val="24"/>
          <w:szCs w:val="24"/>
          <w:shd w:val="clear" w:color="auto" w:fill="FFFFFF"/>
        </w:rPr>
        <w:t xml:space="preserve"> w</w:t>
      </w:r>
      <w:r w:rsidRPr="00E14B1C">
        <w:rPr>
          <w:rFonts w:ascii="Segoe UI Historic" w:hAnsi="Segoe UI Historic" w:cs="Segoe UI Historic"/>
          <w:color w:val="000000"/>
          <w:sz w:val="24"/>
          <w:szCs w:val="24"/>
          <w:shd w:val="clear" w:color="auto" w:fill="FFFFFF"/>
        </w:rPr>
        <w:t>ho brought you up from the land of Egypt; </w:t>
      </w:r>
      <w:r w:rsidRPr="00E14B1C">
        <w:rPr>
          <w:rStyle w:val="redlight"/>
          <w:rFonts w:ascii="Segoe UI Symbol" w:hAnsi="Segoe UI Symbol" w:cs="Segoe UI Symbol"/>
          <w:color w:val="880000"/>
          <w:sz w:val="24"/>
          <w:szCs w:val="24"/>
          <w:shd w:val="clear" w:color="auto" w:fill="FFFFFF"/>
        </w:rPr>
        <w:t>♦</w:t>
      </w:r>
      <w:r w:rsidRPr="00E14B1C">
        <w:rPr>
          <w:rStyle w:val="redlight"/>
          <w:rFonts w:ascii="Segoe UI Historic" w:hAnsi="Segoe UI Historic" w:cs="Segoe UI Historic"/>
          <w:color w:val="880000"/>
          <w:sz w:val="24"/>
          <w:szCs w:val="24"/>
          <w:shd w:val="clear" w:color="auto" w:fill="FFFFFF"/>
        </w:rPr>
        <w:t>︎</w:t>
      </w:r>
      <w:r w:rsidRPr="00E14B1C">
        <w:rPr>
          <w:rFonts w:ascii="Segoe UI Historic" w:hAnsi="Segoe UI Historic" w:cs="Segoe UI Historic"/>
          <w:color w:val="000000"/>
          <w:sz w:val="24"/>
          <w:szCs w:val="24"/>
        </w:rPr>
        <w:br/>
      </w:r>
      <w:r w:rsidRPr="00E14B1C">
        <w:rPr>
          <w:rFonts w:ascii="Segoe UI Historic" w:hAnsi="Segoe UI Historic" w:cs="Segoe UI Historic"/>
          <w:color w:val="000000"/>
          <w:sz w:val="24"/>
          <w:szCs w:val="24"/>
          <w:shd w:val="clear" w:color="auto" w:fill="FFFFFF"/>
        </w:rPr>
        <w:t>   </w:t>
      </w:r>
      <w:r>
        <w:rPr>
          <w:rFonts w:ascii="Segoe UI Historic" w:hAnsi="Segoe UI Historic" w:cs="Segoe UI Historic"/>
          <w:color w:val="000000"/>
          <w:sz w:val="24"/>
          <w:szCs w:val="24"/>
          <w:shd w:val="clear" w:color="auto" w:fill="FFFFFF"/>
        </w:rPr>
        <w:tab/>
      </w:r>
      <w:r w:rsidRPr="00E14B1C">
        <w:rPr>
          <w:rFonts w:ascii="Segoe UI Historic" w:hAnsi="Segoe UI Historic" w:cs="Segoe UI Historic"/>
          <w:color w:val="000000"/>
          <w:sz w:val="24"/>
          <w:szCs w:val="24"/>
          <w:shd w:val="clear" w:color="auto" w:fill="FFFFFF"/>
        </w:rPr>
        <w:t>open your mouth wide and I shall fill it.’</w:t>
      </w:r>
      <w:r w:rsidR="00163C5F" w:rsidRPr="00E14B1C">
        <w:rPr>
          <w:rFonts w:ascii="Segoe UI Historic" w:hAnsi="Segoe UI Historic" w:cs="Segoe UI Historic"/>
          <w:color w:val="880000"/>
          <w:sz w:val="24"/>
          <w:szCs w:val="24"/>
        </w:rPr>
        <w:br w:type="page"/>
      </w:r>
    </w:p>
    <w:p w14:paraId="21993DB4" w14:textId="77777777" w:rsidR="00E14B1C" w:rsidRDefault="00E14B1C" w:rsidP="00306503">
      <w:pPr>
        <w:pStyle w:val="Heading2"/>
        <w:rPr>
          <w:rFonts w:ascii="Segoe UI Historic" w:hAnsi="Segoe UI Historic" w:cs="Segoe UI Historic"/>
          <w:b/>
          <w:color w:val="880000"/>
          <w:sz w:val="28"/>
          <w:szCs w:val="28"/>
        </w:rPr>
      </w:pPr>
    </w:p>
    <w:p w14:paraId="6678C947" w14:textId="77777777" w:rsidR="00E14B1C" w:rsidRDefault="00E14B1C" w:rsidP="00306503">
      <w:pPr>
        <w:pStyle w:val="Heading2"/>
        <w:rPr>
          <w:rFonts w:ascii="Segoe UI Historic" w:hAnsi="Segoe UI Historic" w:cs="Segoe UI Historic"/>
          <w:b/>
          <w:color w:val="880000"/>
          <w:sz w:val="28"/>
          <w:szCs w:val="28"/>
        </w:rPr>
      </w:pPr>
    </w:p>
    <w:p w14:paraId="0BC06120" w14:textId="77777777" w:rsidR="00E14B1C" w:rsidRDefault="00E14B1C" w:rsidP="00306503">
      <w:pPr>
        <w:pStyle w:val="Heading2"/>
        <w:rPr>
          <w:rFonts w:ascii="Segoe UI Historic" w:hAnsi="Segoe UI Historic" w:cs="Segoe UI Historic"/>
          <w:b/>
          <w:color w:val="880000"/>
          <w:sz w:val="28"/>
          <w:szCs w:val="28"/>
        </w:rPr>
      </w:pPr>
    </w:p>
    <w:p w14:paraId="47A9A7C4" w14:textId="15A2B5EE" w:rsidR="00306503" w:rsidRPr="00E14B1C" w:rsidRDefault="00E14B1C" w:rsidP="00306503">
      <w:pPr>
        <w:pStyle w:val="Heading2"/>
        <w:rPr>
          <w:rFonts w:ascii="Segoe UI Historic" w:hAnsi="Segoe UI Historic" w:cs="Segoe UI Historic"/>
          <w:b/>
          <w:color w:val="880000"/>
          <w:sz w:val="28"/>
          <w:szCs w:val="28"/>
        </w:rPr>
      </w:pPr>
      <w:r>
        <w:rPr>
          <w:rFonts w:ascii="Segoe UI Historic" w:hAnsi="Segoe UI Historic" w:cs="Segoe UI Historic"/>
          <w:b/>
          <w:color w:val="880000"/>
          <w:sz w:val="28"/>
          <w:szCs w:val="28"/>
        </w:rPr>
        <w:t xml:space="preserve">A reading from </w:t>
      </w:r>
      <w:r w:rsidRPr="00E14B1C">
        <w:rPr>
          <w:rFonts w:ascii="Segoe UI Historic" w:hAnsi="Segoe UI Historic" w:cs="Segoe UI Historic"/>
          <w:b/>
          <w:color w:val="880000"/>
          <w:sz w:val="28"/>
          <w:szCs w:val="28"/>
        </w:rPr>
        <w:t>Deuteronomy</w:t>
      </w:r>
      <w:r>
        <w:rPr>
          <w:rFonts w:ascii="Segoe UI Historic" w:hAnsi="Segoe UI Historic" w:cs="Segoe UI Historic"/>
          <w:b/>
          <w:color w:val="880000"/>
          <w:sz w:val="28"/>
          <w:szCs w:val="28"/>
        </w:rPr>
        <w:t>, chapter 5, verses 12 to</w:t>
      </w:r>
      <w:r w:rsidRPr="00E14B1C">
        <w:rPr>
          <w:rFonts w:ascii="Segoe UI Historic" w:hAnsi="Segoe UI Historic" w:cs="Segoe UI Historic"/>
          <w:b/>
          <w:color w:val="880000"/>
          <w:sz w:val="28"/>
          <w:szCs w:val="28"/>
        </w:rPr>
        <w:t>15</w:t>
      </w:r>
    </w:p>
    <w:p w14:paraId="63576236" w14:textId="77777777" w:rsidR="00E14B1C" w:rsidRPr="00E14B1C" w:rsidRDefault="00E14B1C" w:rsidP="00E14B1C">
      <w:pPr>
        <w:rPr>
          <w:rFonts w:ascii="Segoe UI Historic" w:hAnsi="Segoe UI Historic" w:cs="Segoe UI Historic"/>
          <w:sz w:val="24"/>
          <w:szCs w:val="24"/>
        </w:rPr>
      </w:pPr>
    </w:p>
    <w:p w14:paraId="442EA2EF" w14:textId="77777777" w:rsidR="00E14B1C" w:rsidRDefault="00E14B1C" w:rsidP="00306503">
      <w:pPr>
        <w:rPr>
          <w:rFonts w:ascii="Segoe UI Historic" w:hAnsi="Segoe UI Historic" w:cs="Segoe UI Historic"/>
          <w:color w:val="000000"/>
          <w:sz w:val="24"/>
          <w:szCs w:val="24"/>
          <w:shd w:val="clear" w:color="auto" w:fill="FFFFFF"/>
        </w:rPr>
      </w:pPr>
      <w:r w:rsidRPr="00E14B1C">
        <w:rPr>
          <w:rFonts w:ascii="Segoe UI Historic" w:hAnsi="Segoe UI Historic" w:cs="Segoe UI Historic"/>
          <w:color w:val="000000"/>
          <w:sz w:val="24"/>
          <w:szCs w:val="24"/>
          <w:shd w:val="clear" w:color="auto" w:fill="FFFFFF"/>
        </w:rPr>
        <w:t>Observe the sabbath day and keep it holy, as the </w:t>
      </w:r>
      <w:r w:rsidRPr="00E14B1C">
        <w:rPr>
          <w:rStyle w:val="sc"/>
          <w:rFonts w:ascii="Segoe UI Historic" w:hAnsi="Segoe UI Historic" w:cs="Segoe UI Historic"/>
          <w:smallCaps/>
          <w:color w:val="000000"/>
          <w:sz w:val="24"/>
          <w:szCs w:val="24"/>
          <w:shd w:val="clear" w:color="auto" w:fill="FFFFFF"/>
        </w:rPr>
        <w:t>Lord</w:t>
      </w:r>
      <w:r w:rsidRPr="00E14B1C">
        <w:rPr>
          <w:rFonts w:ascii="Segoe UI Historic" w:hAnsi="Segoe UI Historic" w:cs="Segoe UI Historic"/>
          <w:color w:val="000000"/>
          <w:sz w:val="24"/>
          <w:szCs w:val="24"/>
          <w:shd w:val="clear" w:color="auto" w:fill="FFFFFF"/>
        </w:rPr>
        <w:t> your God commanded you. </w:t>
      </w:r>
      <w:r w:rsidRPr="00E14B1C">
        <w:rPr>
          <w:rFonts w:ascii="Segoe UI Historic" w:hAnsi="Segoe UI Historic" w:cs="Segoe UI Historic"/>
          <w:color w:val="777777"/>
          <w:sz w:val="24"/>
          <w:szCs w:val="24"/>
          <w:shd w:val="clear" w:color="auto" w:fill="FFFFFF"/>
          <w:vertAlign w:val="superscript"/>
        </w:rPr>
        <w:t>13</w:t>
      </w:r>
      <w:r w:rsidRPr="00E14B1C">
        <w:rPr>
          <w:rFonts w:ascii="Segoe UI Historic" w:hAnsi="Segoe UI Historic" w:cs="Segoe UI Historic"/>
          <w:color w:val="000000"/>
          <w:sz w:val="24"/>
          <w:szCs w:val="24"/>
          <w:shd w:val="clear" w:color="auto" w:fill="FFFFFF"/>
        </w:rPr>
        <w:t>For six days you shall labour and do all your work. </w:t>
      </w:r>
      <w:r w:rsidRPr="00E14B1C">
        <w:rPr>
          <w:rFonts w:ascii="Segoe UI Historic" w:hAnsi="Segoe UI Historic" w:cs="Segoe UI Historic"/>
          <w:color w:val="777777"/>
          <w:sz w:val="24"/>
          <w:szCs w:val="24"/>
          <w:shd w:val="clear" w:color="auto" w:fill="FFFFFF"/>
          <w:vertAlign w:val="superscript"/>
        </w:rPr>
        <w:t>14</w:t>
      </w:r>
      <w:r w:rsidRPr="00E14B1C">
        <w:rPr>
          <w:rFonts w:ascii="Segoe UI Historic" w:hAnsi="Segoe UI Historic" w:cs="Segoe UI Historic"/>
          <w:color w:val="000000"/>
          <w:sz w:val="24"/>
          <w:szCs w:val="24"/>
          <w:shd w:val="clear" w:color="auto" w:fill="FFFFFF"/>
        </w:rPr>
        <w:t>But the seventh day is a sabbath to the </w:t>
      </w:r>
      <w:r w:rsidRPr="00E14B1C">
        <w:rPr>
          <w:rStyle w:val="sc"/>
          <w:rFonts w:ascii="Segoe UI Historic" w:hAnsi="Segoe UI Historic" w:cs="Segoe UI Historic"/>
          <w:smallCaps/>
          <w:color w:val="000000"/>
          <w:sz w:val="24"/>
          <w:szCs w:val="24"/>
          <w:shd w:val="clear" w:color="auto" w:fill="FFFFFF"/>
        </w:rPr>
        <w:t>Lord</w:t>
      </w:r>
      <w:r w:rsidRPr="00E14B1C">
        <w:rPr>
          <w:rFonts w:ascii="Segoe UI Historic" w:hAnsi="Segoe UI Historic" w:cs="Segoe UI Historic"/>
          <w:color w:val="000000"/>
          <w:sz w:val="24"/>
          <w:szCs w:val="24"/>
          <w:shd w:val="clear" w:color="auto" w:fill="FFFFFF"/>
        </w:rPr>
        <w:t> your God; you shall not do any work—you, or your son or your daughter, or your male or female slave, or your ox or your donkey, or any of your livestock, or the resident alien in your towns, so that your male and female slave may rest as well as you. </w:t>
      </w:r>
      <w:r w:rsidRPr="00E14B1C">
        <w:rPr>
          <w:rFonts w:ascii="Segoe UI Historic" w:hAnsi="Segoe UI Historic" w:cs="Segoe UI Historic"/>
          <w:color w:val="777777"/>
          <w:sz w:val="24"/>
          <w:szCs w:val="24"/>
          <w:shd w:val="clear" w:color="auto" w:fill="FFFFFF"/>
          <w:vertAlign w:val="superscript"/>
        </w:rPr>
        <w:t>15</w:t>
      </w:r>
      <w:r w:rsidRPr="00E14B1C">
        <w:rPr>
          <w:rFonts w:ascii="Segoe UI Historic" w:hAnsi="Segoe UI Historic" w:cs="Segoe UI Historic"/>
          <w:color w:val="000000"/>
          <w:sz w:val="24"/>
          <w:szCs w:val="24"/>
          <w:shd w:val="clear" w:color="auto" w:fill="FFFFFF"/>
        </w:rPr>
        <w:t>Remember that you were a slave in the land of Egypt, and the </w:t>
      </w:r>
      <w:r w:rsidRPr="00E14B1C">
        <w:rPr>
          <w:rStyle w:val="sc"/>
          <w:rFonts w:ascii="Segoe UI Historic" w:hAnsi="Segoe UI Historic" w:cs="Segoe UI Historic"/>
          <w:smallCaps/>
          <w:color w:val="000000"/>
          <w:sz w:val="24"/>
          <w:szCs w:val="24"/>
          <w:shd w:val="clear" w:color="auto" w:fill="FFFFFF"/>
        </w:rPr>
        <w:t>Lord</w:t>
      </w:r>
      <w:r w:rsidRPr="00E14B1C">
        <w:rPr>
          <w:rFonts w:ascii="Segoe UI Historic" w:hAnsi="Segoe UI Historic" w:cs="Segoe UI Historic"/>
          <w:color w:val="000000"/>
          <w:sz w:val="24"/>
          <w:szCs w:val="24"/>
          <w:shd w:val="clear" w:color="auto" w:fill="FFFFFF"/>
        </w:rPr>
        <w:t> your God brought you out from there with a mighty hand and an outstretched arm; therefore the </w:t>
      </w:r>
      <w:r w:rsidRPr="00E14B1C">
        <w:rPr>
          <w:rStyle w:val="sc"/>
          <w:rFonts w:ascii="Segoe UI Historic" w:hAnsi="Segoe UI Historic" w:cs="Segoe UI Historic"/>
          <w:smallCaps/>
          <w:color w:val="000000"/>
          <w:sz w:val="24"/>
          <w:szCs w:val="24"/>
          <w:shd w:val="clear" w:color="auto" w:fill="FFFFFF"/>
        </w:rPr>
        <w:t>Lord</w:t>
      </w:r>
      <w:r w:rsidRPr="00E14B1C">
        <w:rPr>
          <w:rFonts w:ascii="Segoe UI Historic" w:hAnsi="Segoe UI Historic" w:cs="Segoe UI Historic"/>
          <w:color w:val="000000"/>
          <w:sz w:val="24"/>
          <w:szCs w:val="24"/>
          <w:shd w:val="clear" w:color="auto" w:fill="FFFFFF"/>
        </w:rPr>
        <w:t> your God commanded you to keep the sabbath day.</w:t>
      </w:r>
    </w:p>
    <w:p w14:paraId="08B737EF" w14:textId="4C2D8809" w:rsidR="00306503" w:rsidRDefault="00306503" w:rsidP="00306503">
      <w:pPr>
        <w:rPr>
          <w:rFonts w:ascii="Segoe UI Historic" w:hAnsi="Segoe UI Historic" w:cs="Segoe UI Historic"/>
          <w:color w:val="010000"/>
          <w:sz w:val="24"/>
          <w:szCs w:val="24"/>
        </w:rPr>
      </w:pPr>
      <w:r w:rsidRPr="00E14B1C">
        <w:rPr>
          <w:rFonts w:ascii="Segoe UI Historic" w:hAnsi="Segoe UI Historic" w:cs="Segoe UI Historic"/>
          <w:color w:val="010000"/>
          <w:sz w:val="24"/>
          <w:szCs w:val="24"/>
        </w:rPr>
        <w:br w:type="page"/>
      </w:r>
    </w:p>
    <w:p w14:paraId="09C8999D" w14:textId="6FB9D56D" w:rsidR="00E14B1C" w:rsidRDefault="00E14B1C" w:rsidP="00306503">
      <w:pPr>
        <w:rPr>
          <w:rFonts w:ascii="Segoe UI Historic" w:hAnsi="Segoe UI Historic" w:cs="Segoe UI Historic"/>
          <w:color w:val="010000"/>
          <w:sz w:val="24"/>
          <w:szCs w:val="24"/>
        </w:rPr>
      </w:pPr>
    </w:p>
    <w:p w14:paraId="473DBC0B" w14:textId="77777777" w:rsidR="00E14B1C" w:rsidRPr="00E14B1C" w:rsidRDefault="00E14B1C" w:rsidP="00306503">
      <w:pPr>
        <w:rPr>
          <w:rFonts w:ascii="Segoe UI Historic" w:eastAsia="Times New Roman" w:hAnsi="Segoe UI Historic" w:cs="Segoe UI Historic"/>
          <w:color w:val="010000"/>
          <w:sz w:val="24"/>
          <w:szCs w:val="24"/>
          <w:lang w:eastAsia="en-GB"/>
        </w:rPr>
      </w:pPr>
    </w:p>
    <w:p w14:paraId="72458C9D" w14:textId="1E87A968" w:rsidR="00446771" w:rsidRPr="00E14B1C"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i/>
          <w:iCs/>
          <w:color w:val="C00000"/>
        </w:rPr>
      </w:pPr>
      <w:r w:rsidRPr="00E14B1C">
        <w:rPr>
          <w:rFonts w:ascii="Segoe UI Historic" w:hAnsi="Segoe UI Historic" w:cs="Segoe UI Historic"/>
          <w:b/>
          <w:i/>
          <w:iCs/>
          <w:color w:val="C00000"/>
        </w:rPr>
        <w:t>At</w:t>
      </w:r>
      <w:r w:rsidR="00654681" w:rsidRPr="00E14B1C">
        <w:rPr>
          <w:rFonts w:ascii="Segoe UI Historic" w:hAnsi="Segoe UI Historic" w:cs="Segoe UI Historic"/>
          <w:b/>
          <w:i/>
          <w:iCs/>
          <w:color w:val="C00000"/>
        </w:rPr>
        <w:t xml:space="preserve"> Morning Prayer, the </w:t>
      </w:r>
      <w:r w:rsidR="003A4AD3" w:rsidRPr="00E14B1C">
        <w:rPr>
          <w:rFonts w:ascii="Segoe UI Historic" w:hAnsi="Segoe UI Historic" w:cs="Segoe UI Historic"/>
          <w:b/>
          <w:i/>
          <w:iCs/>
          <w:color w:val="C00000"/>
        </w:rPr>
        <w:t>Gospel</w:t>
      </w:r>
      <w:r w:rsidR="00654681" w:rsidRPr="00E14B1C">
        <w:rPr>
          <w:rFonts w:ascii="Segoe UI Historic" w:hAnsi="Segoe UI Historic" w:cs="Segoe UI Historic"/>
          <w:b/>
          <w:i/>
          <w:iCs/>
          <w:color w:val="C00000"/>
        </w:rPr>
        <w:t xml:space="preserve"> is simply the second reading, people sit to hear it and is introduced in the same way as the first</w:t>
      </w:r>
      <w:r w:rsidRPr="00E14B1C">
        <w:rPr>
          <w:rFonts w:ascii="Segoe UI Historic" w:hAnsi="Segoe UI Historic" w:cs="Segoe UI Historic"/>
          <w:b/>
          <w:i/>
          <w:iCs/>
          <w:color w:val="C00000"/>
        </w:rPr>
        <w:t>:</w:t>
      </w:r>
    </w:p>
    <w:p w14:paraId="1295B3A7" w14:textId="5B015182" w:rsidR="00446771" w:rsidRPr="00E14B1C"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color w:val="C00000"/>
        </w:rPr>
      </w:pPr>
      <w:r w:rsidRPr="00E14B1C">
        <w:rPr>
          <w:rFonts w:ascii="Segoe UI Historic" w:hAnsi="Segoe UI Historic" w:cs="Segoe UI Historic"/>
          <w:bCs/>
          <w:color w:val="C00000"/>
        </w:rPr>
        <w:t xml:space="preserve">The second reading is </w:t>
      </w:r>
      <w:r w:rsidR="0033358A" w:rsidRPr="00E14B1C">
        <w:rPr>
          <w:rFonts w:ascii="Segoe UI Historic" w:hAnsi="Segoe UI Historic" w:cs="Segoe UI Historic"/>
          <w:bCs/>
          <w:color w:val="C00000"/>
        </w:rPr>
        <w:t xml:space="preserve">from </w:t>
      </w:r>
      <w:r w:rsidR="00E14B1C">
        <w:rPr>
          <w:rFonts w:ascii="Segoe UI Historic" w:hAnsi="Segoe UI Historic" w:cs="Segoe UI Historic"/>
          <w:bCs/>
          <w:color w:val="C00000"/>
        </w:rPr>
        <w:t>Mark</w:t>
      </w:r>
      <w:r w:rsidR="00E25F2F" w:rsidRPr="00E14B1C">
        <w:rPr>
          <w:rFonts w:ascii="Segoe UI Historic" w:hAnsi="Segoe UI Historic" w:cs="Segoe UI Historic"/>
          <w:bCs/>
          <w:color w:val="C00000"/>
        </w:rPr>
        <w:t xml:space="preserve">, chapter </w:t>
      </w:r>
      <w:r w:rsidR="00E14B1C">
        <w:rPr>
          <w:rFonts w:ascii="Segoe UI Historic" w:hAnsi="Segoe UI Historic" w:cs="Segoe UI Historic"/>
          <w:bCs/>
          <w:color w:val="C00000"/>
        </w:rPr>
        <w:t>2</w:t>
      </w:r>
      <w:r w:rsidR="00E25F2F" w:rsidRPr="00E14B1C">
        <w:rPr>
          <w:rFonts w:ascii="Segoe UI Historic" w:hAnsi="Segoe UI Historic" w:cs="Segoe UI Historic"/>
          <w:bCs/>
          <w:color w:val="C00000"/>
        </w:rPr>
        <w:t xml:space="preserve">, verse </w:t>
      </w:r>
      <w:r w:rsidR="00E14B1C">
        <w:rPr>
          <w:rFonts w:ascii="Segoe UI Historic" w:hAnsi="Segoe UI Historic" w:cs="Segoe UI Historic"/>
          <w:bCs/>
          <w:color w:val="C00000"/>
        </w:rPr>
        <w:t>23 to chapter 3, verse 6</w:t>
      </w:r>
      <w:r w:rsidR="00E25F2F" w:rsidRPr="00E14B1C">
        <w:rPr>
          <w:rFonts w:ascii="Segoe UI Historic" w:hAnsi="Segoe UI Historic" w:cs="Segoe UI Historic"/>
          <w:bCs/>
          <w:color w:val="C00000"/>
        </w:rPr>
        <w:t>.</w:t>
      </w:r>
    </w:p>
    <w:p w14:paraId="3C77EA14" w14:textId="77777777" w:rsidR="00446771" w:rsidRPr="00E14B1C"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color w:val="C00000"/>
        </w:rPr>
      </w:pPr>
    </w:p>
    <w:p w14:paraId="2FA95738" w14:textId="4353119F" w:rsidR="00654681" w:rsidRPr="00E14B1C"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i/>
          <w:iCs/>
          <w:color w:val="C00000"/>
        </w:rPr>
      </w:pPr>
      <w:r w:rsidRPr="00E14B1C">
        <w:rPr>
          <w:rFonts w:ascii="Segoe UI Historic" w:hAnsi="Segoe UI Historic" w:cs="Segoe UI Historic"/>
          <w:b/>
          <w:i/>
          <w:iCs/>
          <w:color w:val="C00000"/>
        </w:rPr>
        <w:t>and then at the end:</w:t>
      </w:r>
    </w:p>
    <w:p w14:paraId="0E6AD87D" w14:textId="77777777" w:rsidR="00654681" w:rsidRPr="00E14B1C"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Historic" w:hAnsi="Segoe UI Historic" w:cs="Segoe UI Historic"/>
          <w:bCs/>
          <w:color w:val="C00000"/>
        </w:rPr>
      </w:pPr>
      <w:r w:rsidRPr="00E14B1C">
        <w:rPr>
          <w:rFonts w:ascii="Segoe UI Historic" w:hAnsi="Segoe UI Historic" w:cs="Segoe UI Historic"/>
          <w:bCs/>
          <w:color w:val="C00000"/>
        </w:rPr>
        <w:t>For the word of the Lord</w:t>
      </w:r>
    </w:p>
    <w:p w14:paraId="60696E2C" w14:textId="77777777" w:rsidR="00654681" w:rsidRPr="00E14B1C"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Historic" w:hAnsi="Segoe UI Historic" w:cs="Segoe UI Historic"/>
          <w:b/>
          <w:color w:val="C00000"/>
        </w:rPr>
      </w:pPr>
      <w:r w:rsidRPr="00E14B1C">
        <w:rPr>
          <w:rFonts w:ascii="Segoe UI Historic" w:hAnsi="Segoe UI Historic" w:cs="Segoe UI Historic"/>
          <w:b/>
          <w:color w:val="C00000"/>
        </w:rPr>
        <w:t>Thanks be to God.</w:t>
      </w:r>
    </w:p>
    <w:p w14:paraId="2659C54B" w14:textId="77777777" w:rsidR="00446771" w:rsidRPr="00E14B1C"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rPr>
      </w:pPr>
    </w:p>
    <w:p w14:paraId="66D5D139" w14:textId="7119731F" w:rsidR="009B1028" w:rsidRPr="00E14B1C"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Historic" w:hAnsi="Segoe UI Historic" w:cs="Segoe UI Historic"/>
          <w:b/>
          <w:i/>
          <w:iCs/>
          <w:color w:val="385623" w:themeColor="accent6" w:themeShade="80"/>
        </w:rPr>
      </w:pPr>
      <w:r w:rsidRPr="00E14B1C">
        <w:rPr>
          <w:rFonts w:ascii="Segoe UI Historic" w:hAnsi="Segoe UI Historic" w:cs="Segoe UI Historic"/>
          <w:b/>
          <w:i/>
          <w:iCs/>
          <w:color w:val="385623" w:themeColor="accent6" w:themeShade="80"/>
        </w:rPr>
        <w:t>For Eucharists</w:t>
      </w:r>
      <w:r w:rsidR="003A4AD3" w:rsidRPr="00E14B1C">
        <w:rPr>
          <w:rFonts w:ascii="Segoe UI Historic" w:hAnsi="Segoe UI Historic" w:cs="Segoe UI Historic"/>
          <w:b/>
          <w:i/>
          <w:iCs/>
          <w:color w:val="385623" w:themeColor="accent6" w:themeShade="80"/>
        </w:rPr>
        <w:t>/ Communion</w:t>
      </w:r>
      <w:r w:rsidRPr="00E14B1C">
        <w:rPr>
          <w:rFonts w:ascii="Segoe UI Historic" w:hAnsi="Segoe UI Historic" w:cs="Segoe UI Historic"/>
          <w:b/>
          <w:i/>
          <w:iCs/>
          <w:color w:val="385623" w:themeColor="accent6" w:themeShade="80"/>
        </w:rPr>
        <w:t xml:space="preserve"> people stand to hear the Gospel and it is introduced with an</w:t>
      </w:r>
      <w:r w:rsidR="00482E07" w:rsidRPr="00E14B1C">
        <w:rPr>
          <w:rFonts w:ascii="Segoe UI Historic" w:hAnsi="Segoe UI Historic" w:cs="Segoe UI Historic"/>
          <w:b/>
          <w:i/>
          <w:iCs/>
          <w:color w:val="385623" w:themeColor="accent6" w:themeShade="80"/>
        </w:rPr>
        <w:t xml:space="preserve"> Acclamation</w:t>
      </w:r>
      <w:r w:rsidRPr="00E14B1C">
        <w:rPr>
          <w:rFonts w:ascii="Segoe UI Historic" w:hAnsi="Segoe UI Historic" w:cs="Segoe UI Historic"/>
          <w:b/>
          <w:i/>
          <w:iCs/>
          <w:color w:val="385623" w:themeColor="accent6" w:themeShade="80"/>
        </w:rPr>
        <w:t>, as below:</w:t>
      </w:r>
    </w:p>
    <w:p w14:paraId="19596FB9" w14:textId="53FF2601" w:rsidR="006764C7" w:rsidRPr="00E14B1C" w:rsidRDefault="00163C5F" w:rsidP="00603C45">
      <w:pPr>
        <w:pStyle w:val="NoSpacing"/>
        <w:pBdr>
          <w:top w:val="single" w:sz="4" w:space="1" w:color="auto"/>
          <w:left w:val="single" w:sz="4" w:space="4" w:color="auto"/>
          <w:bottom w:val="single" w:sz="4" w:space="1" w:color="auto"/>
          <w:right w:val="single" w:sz="4" w:space="4" w:color="auto"/>
        </w:pBdr>
        <w:rPr>
          <w:rFonts w:ascii="Segoe UI Historic" w:hAnsi="Segoe UI Historic" w:cs="Segoe UI Historic"/>
          <w:b/>
          <w:bCs/>
          <w:color w:val="385623" w:themeColor="accent6" w:themeShade="80"/>
          <w:sz w:val="24"/>
          <w:szCs w:val="24"/>
        </w:rPr>
      </w:pPr>
      <w:r w:rsidRPr="00E14B1C">
        <w:rPr>
          <w:rFonts w:ascii="Segoe UI Historic" w:hAnsi="Segoe UI Historic" w:cs="Segoe UI Historic"/>
          <w:color w:val="385623" w:themeColor="accent6" w:themeShade="80"/>
          <w:sz w:val="24"/>
          <w:szCs w:val="24"/>
        </w:rPr>
        <w:t xml:space="preserve">Alleluia. </w:t>
      </w:r>
      <w:r w:rsidRPr="00E14B1C">
        <w:rPr>
          <w:rFonts w:ascii="Segoe UI Historic" w:hAnsi="Segoe UI Historic" w:cs="Segoe UI Historic"/>
          <w:b/>
          <w:bCs/>
          <w:color w:val="385623" w:themeColor="accent6" w:themeShade="80"/>
          <w:sz w:val="24"/>
          <w:szCs w:val="24"/>
        </w:rPr>
        <w:t>Alleluia.</w:t>
      </w:r>
    </w:p>
    <w:p w14:paraId="4CD8A2CC" w14:textId="096A4D3E" w:rsidR="008F75A9" w:rsidRDefault="008F75A9" w:rsidP="00603C45">
      <w:pPr>
        <w:pStyle w:val="NoSpacing"/>
        <w:pBdr>
          <w:top w:val="single" w:sz="4" w:space="1" w:color="auto"/>
          <w:left w:val="single" w:sz="4" w:space="4" w:color="auto"/>
          <w:bottom w:val="single" w:sz="4" w:space="1" w:color="auto"/>
          <w:right w:val="single" w:sz="4" w:space="4" w:color="auto"/>
        </w:pBdr>
        <w:rPr>
          <w:rFonts w:ascii="Segoe UI Historic" w:hAnsi="Segoe UI Historic" w:cs="Segoe UI Historic"/>
          <w:b/>
          <w:bCs/>
          <w:color w:val="385623" w:themeColor="accent6" w:themeShade="80"/>
          <w:sz w:val="24"/>
          <w:szCs w:val="24"/>
        </w:rPr>
      </w:pPr>
      <w:r w:rsidRPr="008F75A9">
        <w:rPr>
          <w:rFonts w:ascii="Segoe UI Historic" w:hAnsi="Segoe UI Historic" w:cs="Segoe UI Historic"/>
          <w:bCs/>
          <w:color w:val="385623" w:themeColor="accent6" w:themeShade="80"/>
          <w:sz w:val="24"/>
          <w:szCs w:val="24"/>
        </w:rPr>
        <w:t>Speak, Lord, for your servant is listening: you have the words of eternal life.</w:t>
      </w:r>
    </w:p>
    <w:p w14:paraId="0667DBE5" w14:textId="7CC92D37" w:rsidR="00163C5F" w:rsidRPr="00E14B1C" w:rsidRDefault="00163C5F" w:rsidP="00603C45">
      <w:pPr>
        <w:pStyle w:val="NoSpacing"/>
        <w:pBdr>
          <w:top w:val="single" w:sz="4" w:space="1" w:color="auto"/>
          <w:left w:val="single" w:sz="4" w:space="4" w:color="auto"/>
          <w:bottom w:val="single" w:sz="4" w:space="1" w:color="auto"/>
          <w:right w:val="single" w:sz="4" w:space="4" w:color="auto"/>
        </w:pBdr>
        <w:rPr>
          <w:rFonts w:ascii="Segoe UI Historic" w:hAnsi="Segoe UI Historic" w:cs="Segoe UI Historic"/>
          <w:b/>
          <w:bCs/>
          <w:color w:val="385623" w:themeColor="accent6" w:themeShade="80"/>
          <w:sz w:val="24"/>
          <w:szCs w:val="24"/>
        </w:rPr>
      </w:pPr>
      <w:r w:rsidRPr="00E14B1C">
        <w:rPr>
          <w:rFonts w:ascii="Segoe UI Historic" w:hAnsi="Segoe UI Historic" w:cs="Segoe UI Historic"/>
          <w:b/>
          <w:bCs/>
          <w:color w:val="385623" w:themeColor="accent6" w:themeShade="80"/>
          <w:sz w:val="24"/>
          <w:szCs w:val="24"/>
        </w:rPr>
        <w:t>Alleluia.</w:t>
      </w:r>
    </w:p>
    <w:p w14:paraId="2A70DD82" w14:textId="77777777" w:rsidR="00603C45" w:rsidRPr="00E14B1C" w:rsidRDefault="00603C45" w:rsidP="00603C45">
      <w:pPr>
        <w:pStyle w:val="NoSpacing"/>
        <w:pBdr>
          <w:top w:val="single" w:sz="4" w:space="1" w:color="auto"/>
          <w:left w:val="single" w:sz="4" w:space="4" w:color="auto"/>
          <w:bottom w:val="single" w:sz="4" w:space="1" w:color="auto"/>
          <w:right w:val="single" w:sz="4" w:space="4" w:color="auto"/>
        </w:pBdr>
        <w:rPr>
          <w:rFonts w:ascii="Segoe UI Historic" w:hAnsi="Segoe UI Historic" w:cs="Segoe UI Historic"/>
          <w:b/>
          <w:bCs/>
          <w:color w:val="385623" w:themeColor="accent6" w:themeShade="80"/>
          <w:sz w:val="24"/>
          <w:szCs w:val="24"/>
        </w:rPr>
      </w:pPr>
    </w:p>
    <w:p w14:paraId="2591B339" w14:textId="259998F5" w:rsidR="00482E07" w:rsidRPr="00E14B1C"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color w:val="385623" w:themeColor="accent6" w:themeShade="80"/>
          <w:sz w:val="24"/>
          <w:szCs w:val="24"/>
        </w:rPr>
      </w:pPr>
      <w:r w:rsidRPr="00E14B1C">
        <w:rPr>
          <w:rFonts w:ascii="Segoe UI Historic" w:hAnsi="Segoe UI Historic" w:cs="Segoe UI Historic"/>
          <w:color w:val="385623" w:themeColor="accent6" w:themeShade="80"/>
          <w:sz w:val="24"/>
          <w:szCs w:val="24"/>
        </w:rPr>
        <w:t xml:space="preserve">Hear the Gospel of our Lord Jesus Christ, according to </w:t>
      </w:r>
      <w:r w:rsidR="00E14B1C" w:rsidRPr="00E14B1C">
        <w:rPr>
          <w:rFonts w:ascii="Segoe UI Historic" w:hAnsi="Segoe UI Historic" w:cs="Segoe UI Historic"/>
          <w:color w:val="385623" w:themeColor="accent6" w:themeShade="80"/>
          <w:sz w:val="24"/>
          <w:szCs w:val="24"/>
        </w:rPr>
        <w:t>Mark</w:t>
      </w:r>
      <w:r w:rsidR="00E25F2F" w:rsidRPr="00E14B1C">
        <w:rPr>
          <w:rFonts w:ascii="Segoe UI Historic" w:hAnsi="Segoe UI Historic" w:cs="Segoe UI Historic"/>
          <w:color w:val="385623" w:themeColor="accent6" w:themeShade="80"/>
          <w:sz w:val="24"/>
          <w:szCs w:val="24"/>
        </w:rPr>
        <w:t xml:space="preserve">, chapter </w:t>
      </w:r>
      <w:r w:rsidR="00E14B1C" w:rsidRPr="00E14B1C">
        <w:rPr>
          <w:rFonts w:ascii="Segoe UI Historic" w:hAnsi="Segoe UI Historic" w:cs="Segoe UI Historic"/>
          <w:color w:val="385623" w:themeColor="accent6" w:themeShade="80"/>
          <w:sz w:val="24"/>
          <w:szCs w:val="24"/>
        </w:rPr>
        <w:t>2</w:t>
      </w:r>
      <w:r w:rsidR="00E25F2F" w:rsidRPr="00E14B1C">
        <w:rPr>
          <w:rFonts w:ascii="Segoe UI Historic" w:hAnsi="Segoe UI Historic" w:cs="Segoe UI Historic"/>
          <w:color w:val="385623" w:themeColor="accent6" w:themeShade="80"/>
          <w:sz w:val="24"/>
          <w:szCs w:val="24"/>
        </w:rPr>
        <w:t>, verse</w:t>
      </w:r>
      <w:r w:rsidR="00E14B1C" w:rsidRPr="00E14B1C">
        <w:rPr>
          <w:rFonts w:ascii="Segoe UI Historic" w:hAnsi="Segoe UI Historic" w:cs="Segoe UI Historic"/>
          <w:color w:val="385623" w:themeColor="accent6" w:themeShade="80"/>
          <w:sz w:val="24"/>
          <w:szCs w:val="24"/>
        </w:rPr>
        <w:t xml:space="preserve"> 23 </w:t>
      </w:r>
      <w:r w:rsidR="00E14B1C">
        <w:rPr>
          <w:rFonts w:ascii="Segoe UI Historic" w:hAnsi="Segoe UI Historic" w:cs="Segoe UI Historic"/>
          <w:color w:val="385623" w:themeColor="accent6" w:themeShade="80"/>
          <w:sz w:val="24"/>
          <w:szCs w:val="24"/>
        </w:rPr>
        <w:t>to</w:t>
      </w:r>
      <w:r w:rsidR="00E14B1C" w:rsidRPr="00E14B1C">
        <w:rPr>
          <w:rFonts w:ascii="Segoe UI Historic" w:hAnsi="Segoe UI Historic" w:cs="Segoe UI Historic"/>
          <w:color w:val="385623" w:themeColor="accent6" w:themeShade="80"/>
          <w:sz w:val="24"/>
          <w:szCs w:val="24"/>
        </w:rPr>
        <w:t xml:space="preserve"> Chapter 3, verse 6</w:t>
      </w:r>
      <w:r w:rsidR="00E25F2F" w:rsidRPr="00E14B1C">
        <w:rPr>
          <w:rFonts w:ascii="Segoe UI Historic" w:hAnsi="Segoe UI Historic" w:cs="Segoe UI Historic"/>
          <w:color w:val="385623" w:themeColor="accent6" w:themeShade="80"/>
          <w:sz w:val="24"/>
          <w:szCs w:val="24"/>
        </w:rPr>
        <w:t>.</w:t>
      </w:r>
    </w:p>
    <w:p w14:paraId="1EFBA345" w14:textId="30864300" w:rsidR="0060777C" w:rsidRPr="00E14B1C"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b/>
          <w:color w:val="385623" w:themeColor="accent6" w:themeShade="80"/>
          <w:sz w:val="24"/>
          <w:szCs w:val="24"/>
        </w:rPr>
      </w:pPr>
      <w:r w:rsidRPr="00E14B1C">
        <w:rPr>
          <w:rFonts w:ascii="Segoe UI Historic" w:hAnsi="Segoe UI Historic" w:cs="Segoe UI Historic"/>
          <w:b/>
          <w:color w:val="385623" w:themeColor="accent6" w:themeShade="80"/>
          <w:sz w:val="24"/>
          <w:szCs w:val="24"/>
        </w:rPr>
        <w:t>Glory to you, O Lord</w:t>
      </w:r>
    </w:p>
    <w:p w14:paraId="6F5BEBD5" w14:textId="77777777" w:rsidR="00446771" w:rsidRPr="00E14B1C"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b/>
          <w:color w:val="385623" w:themeColor="accent6" w:themeShade="80"/>
          <w:sz w:val="24"/>
          <w:szCs w:val="24"/>
        </w:rPr>
      </w:pPr>
    </w:p>
    <w:p w14:paraId="44129E1F" w14:textId="331D612A" w:rsidR="00446771" w:rsidRPr="00E14B1C"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b/>
          <w:i/>
          <w:iCs/>
          <w:color w:val="385623" w:themeColor="accent6" w:themeShade="80"/>
          <w:sz w:val="24"/>
          <w:szCs w:val="24"/>
        </w:rPr>
      </w:pPr>
      <w:r w:rsidRPr="00E14B1C">
        <w:rPr>
          <w:rFonts w:ascii="Segoe UI Historic" w:hAnsi="Segoe UI Historic" w:cs="Segoe UI Historic"/>
          <w:b/>
          <w:i/>
          <w:iCs/>
          <w:color w:val="385623" w:themeColor="accent6" w:themeShade="80"/>
          <w:sz w:val="24"/>
          <w:szCs w:val="24"/>
        </w:rPr>
        <w:t>A</w:t>
      </w:r>
      <w:r w:rsidR="003A4AD3" w:rsidRPr="00E14B1C">
        <w:rPr>
          <w:rFonts w:ascii="Segoe UI Historic" w:hAnsi="Segoe UI Historic" w:cs="Segoe UI Historic"/>
          <w:b/>
          <w:i/>
          <w:iCs/>
          <w:color w:val="385623" w:themeColor="accent6" w:themeShade="80"/>
          <w:sz w:val="24"/>
          <w:szCs w:val="24"/>
        </w:rPr>
        <w:t>nd then a</w:t>
      </w:r>
      <w:r w:rsidRPr="00E14B1C">
        <w:rPr>
          <w:rFonts w:ascii="Segoe UI Historic" w:hAnsi="Segoe UI Historic" w:cs="Segoe UI Historic"/>
          <w:b/>
          <w:i/>
          <w:iCs/>
          <w:color w:val="385623" w:themeColor="accent6" w:themeShade="80"/>
          <w:sz w:val="24"/>
          <w:szCs w:val="24"/>
        </w:rPr>
        <w:t>t the end:</w:t>
      </w:r>
    </w:p>
    <w:p w14:paraId="58394D03" w14:textId="3691F294" w:rsidR="00446771" w:rsidRPr="00E14B1C"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bCs/>
          <w:color w:val="385623" w:themeColor="accent6" w:themeShade="80"/>
          <w:sz w:val="24"/>
          <w:szCs w:val="24"/>
        </w:rPr>
      </w:pPr>
      <w:r w:rsidRPr="00E14B1C">
        <w:rPr>
          <w:rFonts w:ascii="Segoe UI Historic" w:hAnsi="Segoe UI Historic" w:cs="Segoe UI Historic"/>
          <w:bCs/>
          <w:color w:val="385623" w:themeColor="accent6" w:themeShade="80"/>
          <w:sz w:val="24"/>
          <w:szCs w:val="24"/>
        </w:rPr>
        <w:t>This is the Gospel of the Lord.</w:t>
      </w:r>
    </w:p>
    <w:p w14:paraId="4E6DECE5" w14:textId="694E0DF4" w:rsidR="00446771" w:rsidRPr="00E14B1C"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Historic" w:hAnsi="Segoe UI Historic" w:cs="Segoe UI Historic"/>
          <w:b/>
          <w:color w:val="385623" w:themeColor="accent6" w:themeShade="80"/>
          <w:sz w:val="24"/>
          <w:szCs w:val="24"/>
        </w:rPr>
      </w:pPr>
      <w:r w:rsidRPr="00E14B1C">
        <w:rPr>
          <w:rFonts w:ascii="Segoe UI Historic" w:hAnsi="Segoe UI Historic" w:cs="Segoe UI Historic"/>
          <w:b/>
          <w:color w:val="385623" w:themeColor="accent6" w:themeShade="80"/>
          <w:sz w:val="24"/>
          <w:szCs w:val="24"/>
        </w:rPr>
        <w:t>Praise to you, O Christ.</w:t>
      </w:r>
    </w:p>
    <w:p w14:paraId="15135CF7" w14:textId="77777777" w:rsidR="003A4AD3" w:rsidRPr="00E14B1C" w:rsidRDefault="003A4AD3" w:rsidP="001C747B">
      <w:pPr>
        <w:spacing w:after="0" w:line="240" w:lineRule="auto"/>
        <w:rPr>
          <w:rFonts w:ascii="Segoe UI Historic" w:hAnsi="Segoe UI Historic" w:cs="Segoe UI Historic"/>
          <w:color w:val="010000"/>
          <w:sz w:val="24"/>
          <w:szCs w:val="24"/>
          <w:shd w:val="clear" w:color="auto" w:fill="FFFFFF"/>
        </w:rPr>
      </w:pPr>
    </w:p>
    <w:p w14:paraId="2936C576" w14:textId="77777777" w:rsidR="00E14B1C" w:rsidRDefault="00E14B1C" w:rsidP="00163C5F">
      <w:pPr>
        <w:pStyle w:val="Heading2"/>
        <w:rPr>
          <w:rFonts w:ascii="Segoe UI Historic" w:hAnsi="Segoe UI Historic" w:cs="Segoe UI Historic"/>
          <w:b/>
          <w:color w:val="880000"/>
          <w:sz w:val="24"/>
          <w:szCs w:val="24"/>
        </w:rPr>
      </w:pPr>
    </w:p>
    <w:p w14:paraId="4961C8CD" w14:textId="108DC121" w:rsidR="00163C5F" w:rsidRPr="00E14B1C" w:rsidRDefault="00E14B1C" w:rsidP="00163C5F">
      <w:pPr>
        <w:pStyle w:val="Heading2"/>
        <w:rPr>
          <w:rFonts w:ascii="Segoe UI Historic" w:hAnsi="Segoe UI Historic" w:cs="Segoe UI Historic"/>
          <w:b/>
          <w:color w:val="880000"/>
          <w:sz w:val="24"/>
          <w:szCs w:val="24"/>
        </w:rPr>
      </w:pPr>
      <w:r w:rsidRPr="00E14B1C">
        <w:rPr>
          <w:rFonts w:ascii="Segoe UI Historic" w:hAnsi="Segoe UI Historic" w:cs="Segoe UI Historic"/>
          <w:b/>
          <w:color w:val="880000"/>
          <w:sz w:val="24"/>
          <w:szCs w:val="24"/>
        </w:rPr>
        <w:t>Mark</w:t>
      </w:r>
      <w:r w:rsidR="00163C5F" w:rsidRPr="00E14B1C">
        <w:rPr>
          <w:rFonts w:ascii="Segoe UI Historic" w:hAnsi="Segoe UI Historic" w:cs="Segoe UI Historic"/>
          <w:b/>
          <w:color w:val="880000"/>
          <w:sz w:val="24"/>
          <w:szCs w:val="24"/>
        </w:rPr>
        <w:t xml:space="preserve"> </w:t>
      </w:r>
      <w:r w:rsidRPr="00E14B1C">
        <w:rPr>
          <w:rFonts w:ascii="Segoe UI Historic" w:hAnsi="Segoe UI Historic" w:cs="Segoe UI Historic"/>
          <w:b/>
          <w:color w:val="880000"/>
          <w:sz w:val="24"/>
          <w:szCs w:val="24"/>
        </w:rPr>
        <w:t>2</w:t>
      </w:r>
      <w:r w:rsidR="00163C5F" w:rsidRPr="00E14B1C">
        <w:rPr>
          <w:rFonts w:ascii="Segoe UI Historic" w:hAnsi="Segoe UI Historic" w:cs="Segoe UI Historic"/>
          <w:b/>
          <w:color w:val="880000"/>
          <w:sz w:val="24"/>
          <w:szCs w:val="24"/>
        </w:rPr>
        <w:t>.</w:t>
      </w:r>
      <w:r w:rsidRPr="00E14B1C">
        <w:rPr>
          <w:rFonts w:ascii="Segoe UI Historic" w:hAnsi="Segoe UI Historic" w:cs="Segoe UI Historic"/>
          <w:b/>
          <w:color w:val="880000"/>
          <w:sz w:val="24"/>
          <w:szCs w:val="24"/>
        </w:rPr>
        <w:t>23</w:t>
      </w:r>
      <w:r w:rsidR="00163C5F" w:rsidRPr="00E14B1C">
        <w:rPr>
          <w:rFonts w:ascii="Segoe UI Historic" w:hAnsi="Segoe UI Historic" w:cs="Segoe UI Historic"/>
          <w:b/>
          <w:color w:val="880000"/>
          <w:sz w:val="24"/>
          <w:szCs w:val="24"/>
        </w:rPr>
        <w:t>-</w:t>
      </w:r>
      <w:r w:rsidRPr="00E14B1C">
        <w:rPr>
          <w:rFonts w:ascii="Segoe UI Historic" w:hAnsi="Segoe UI Historic" w:cs="Segoe UI Historic"/>
          <w:b/>
          <w:color w:val="880000"/>
          <w:sz w:val="24"/>
          <w:szCs w:val="24"/>
        </w:rPr>
        <w:t>3.6</w:t>
      </w:r>
    </w:p>
    <w:p w14:paraId="0846CBE1" w14:textId="50FE5669" w:rsidR="00E14B1C" w:rsidRPr="00E14B1C" w:rsidRDefault="00E14B1C" w:rsidP="00E14B1C">
      <w:pPr>
        <w:pStyle w:val="NormalWeb"/>
        <w:shd w:val="clear" w:color="auto" w:fill="FFFFFF"/>
        <w:rPr>
          <w:rFonts w:ascii="Segoe UI Historic" w:hAnsi="Segoe UI Historic" w:cs="Segoe UI Historic"/>
          <w:color w:val="000000"/>
        </w:rPr>
      </w:pPr>
      <w:r w:rsidRPr="00E14B1C">
        <w:rPr>
          <w:rFonts w:ascii="Segoe UI Historic" w:hAnsi="Segoe UI Historic" w:cs="Segoe UI Historic"/>
          <w:color w:val="000000"/>
        </w:rPr>
        <w:t xml:space="preserve">One sabbath </w:t>
      </w:r>
      <w:r w:rsidR="008F75A9">
        <w:rPr>
          <w:rFonts w:ascii="Segoe UI Historic" w:hAnsi="Segoe UI Historic" w:cs="Segoe UI Historic"/>
          <w:color w:val="000000"/>
        </w:rPr>
        <w:t>Jesus</w:t>
      </w:r>
      <w:r w:rsidRPr="00E14B1C">
        <w:rPr>
          <w:rFonts w:ascii="Segoe UI Historic" w:hAnsi="Segoe UI Historic" w:cs="Segoe UI Historic"/>
          <w:color w:val="000000"/>
        </w:rPr>
        <w:t xml:space="preserve"> was going through the cornfields;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Abiathar was high priest, and ate the bread of the Presence, which it is not lawful for any but the priests to eat, and he gave some to his companions.’ Then he said to them, ‘The sabbath was made for humankind, and not humankind for the sabbath; so the Son of Man is lord even of the sabbath.’</w:t>
      </w:r>
    </w:p>
    <w:p w14:paraId="1F0832E8" w14:textId="50695B48" w:rsidR="00E14B1C" w:rsidRPr="00E14B1C" w:rsidRDefault="00E14B1C" w:rsidP="00E14B1C">
      <w:pPr>
        <w:pStyle w:val="NormalWeb"/>
        <w:shd w:val="clear" w:color="auto" w:fill="FFFFFF"/>
        <w:rPr>
          <w:rFonts w:ascii="Segoe UI Historic" w:hAnsi="Segoe UI Historic" w:cs="Segoe UI Historic"/>
          <w:color w:val="000000"/>
        </w:rPr>
      </w:pPr>
      <w:r w:rsidRPr="00E14B1C">
        <w:rPr>
          <w:rFonts w:ascii="Segoe UI Historic" w:hAnsi="Segoe UI Historic" w:cs="Segoe UI Historic"/>
          <w:color w:val="000000"/>
        </w:rPr>
        <w:t>Again he entered the synagogue, and a man was there who had a withered hand. They watched him to see whether he would cure him on the sabbath, so that they might accuse him. And he said to the man who had the withered hand, ‘Come forward.’ Then he said to them, ‘Is it lawful to do good or to do harm on the sabbath, to 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w:t>
      </w:r>
    </w:p>
    <w:p w14:paraId="6075410C" w14:textId="77777777" w:rsidR="00E14B1C" w:rsidRDefault="00B36433" w:rsidP="00783C08">
      <w:pPr>
        <w:rPr>
          <w:rFonts w:ascii="Segoe UI Historic" w:hAnsi="Segoe UI Historic" w:cs="Segoe UI Historic"/>
          <w:color w:val="000000" w:themeColor="text1"/>
          <w:sz w:val="24"/>
          <w:szCs w:val="24"/>
          <w:shd w:val="clear" w:color="auto" w:fill="FFFFFF"/>
        </w:rPr>
      </w:pPr>
      <w:r w:rsidRPr="00E14B1C">
        <w:rPr>
          <w:rFonts w:ascii="Segoe UI Historic" w:hAnsi="Segoe UI Historic" w:cs="Segoe UI Historic"/>
          <w:color w:val="000000" w:themeColor="text1"/>
          <w:sz w:val="24"/>
          <w:szCs w:val="24"/>
          <w:shd w:val="clear" w:color="auto" w:fill="FFFFFF"/>
        </w:rPr>
        <w:br w:type="page"/>
      </w:r>
    </w:p>
    <w:p w14:paraId="69AA3B17" w14:textId="77777777" w:rsidR="00E14B1C" w:rsidRDefault="00E14B1C" w:rsidP="00783C08">
      <w:pPr>
        <w:rPr>
          <w:rFonts w:ascii="Segoe UI Historic" w:hAnsi="Segoe UI Historic" w:cs="Segoe UI Historic"/>
          <w:color w:val="000000" w:themeColor="text1"/>
          <w:sz w:val="24"/>
          <w:szCs w:val="24"/>
          <w:shd w:val="clear" w:color="auto" w:fill="FFFFFF"/>
        </w:rPr>
      </w:pPr>
    </w:p>
    <w:p w14:paraId="32167C01" w14:textId="77777777" w:rsidR="00C9023E" w:rsidRDefault="00C9023E" w:rsidP="00783C08">
      <w:pPr>
        <w:rPr>
          <w:rFonts w:ascii="Segoe UI Historic" w:hAnsi="Segoe UI Historic" w:cs="Segoe UI Historic"/>
          <w:b/>
          <w:bCs/>
          <w:i/>
          <w:iCs/>
          <w:color w:val="000000" w:themeColor="text1"/>
          <w:sz w:val="24"/>
          <w:szCs w:val="24"/>
          <w:shd w:val="clear" w:color="auto" w:fill="FFFFFF"/>
        </w:rPr>
      </w:pPr>
    </w:p>
    <w:p w14:paraId="44357C53" w14:textId="324F9511" w:rsidR="008F6AA9" w:rsidRPr="00E14B1C" w:rsidRDefault="00B36433" w:rsidP="00783C08">
      <w:pPr>
        <w:rPr>
          <w:rFonts w:ascii="Segoe UI Historic" w:hAnsi="Segoe UI Historic" w:cs="Segoe UI Historic"/>
          <w:color w:val="000000" w:themeColor="text1"/>
          <w:sz w:val="24"/>
          <w:szCs w:val="24"/>
          <w:shd w:val="clear" w:color="auto" w:fill="FFFFFF"/>
        </w:rPr>
      </w:pPr>
      <w:r w:rsidRPr="00E14B1C">
        <w:rPr>
          <w:rFonts w:ascii="Segoe UI Historic" w:hAnsi="Segoe UI Historic" w:cs="Segoe UI Historic"/>
          <w:b/>
          <w:bCs/>
          <w:i/>
          <w:iCs/>
          <w:color w:val="000000" w:themeColor="text1"/>
          <w:sz w:val="24"/>
          <w:szCs w:val="24"/>
          <w:shd w:val="clear" w:color="auto" w:fill="FFFFFF"/>
        </w:rPr>
        <w:t xml:space="preserve">A Reflection from </w:t>
      </w:r>
      <w:r w:rsidR="00E14B1C">
        <w:rPr>
          <w:rFonts w:ascii="Segoe UI Historic" w:hAnsi="Segoe UI Historic" w:cs="Segoe UI Historic"/>
          <w:b/>
          <w:bCs/>
          <w:i/>
          <w:iCs/>
          <w:color w:val="000000" w:themeColor="text1"/>
          <w:sz w:val="24"/>
          <w:szCs w:val="24"/>
          <w:shd w:val="clear" w:color="auto" w:fill="FFFFFF"/>
        </w:rPr>
        <w:t>Peter</w:t>
      </w:r>
      <w:r w:rsidRPr="00E14B1C">
        <w:rPr>
          <w:rFonts w:ascii="Segoe UI Historic" w:hAnsi="Segoe UI Historic" w:cs="Segoe UI Historic"/>
          <w:b/>
          <w:bCs/>
          <w:i/>
          <w:iCs/>
          <w:color w:val="000000" w:themeColor="text1"/>
          <w:sz w:val="24"/>
          <w:szCs w:val="24"/>
          <w:shd w:val="clear" w:color="auto" w:fill="FFFFFF"/>
        </w:rPr>
        <w:t>…</w:t>
      </w:r>
    </w:p>
    <w:p w14:paraId="6753B5DD" w14:textId="1380DA61" w:rsidR="006F676E" w:rsidRDefault="00C9023E" w:rsidP="00163C5F">
      <w:pPr>
        <w:spacing w:after="0" w:line="240" w:lineRule="auto"/>
        <w:rPr>
          <w:rFonts w:ascii="Segoe UI Historic" w:hAnsi="Segoe UI Historic" w:cs="Segoe UI Historic"/>
          <w:sz w:val="24"/>
          <w:szCs w:val="24"/>
        </w:rPr>
      </w:pPr>
      <w:r>
        <w:rPr>
          <w:rFonts w:ascii="Segoe UI Historic" w:hAnsi="Segoe UI Historic" w:cs="Segoe UI Historic"/>
          <w:sz w:val="24"/>
          <w:szCs w:val="24"/>
        </w:rPr>
        <w:tab/>
        <w:t xml:space="preserve">Back in ordinary time, we pick up where we left off – in the Gospel of Mark. It’s only chapter </w:t>
      </w:r>
      <w:r w:rsidR="008F75A9">
        <w:rPr>
          <w:rFonts w:ascii="Segoe UI Historic" w:hAnsi="Segoe UI Historic" w:cs="Segoe UI Historic"/>
          <w:sz w:val="24"/>
          <w:szCs w:val="24"/>
        </w:rPr>
        <w:t>two</w:t>
      </w:r>
      <w:r>
        <w:rPr>
          <w:rFonts w:ascii="Segoe UI Historic" w:hAnsi="Segoe UI Historic" w:cs="Segoe UI Historic"/>
          <w:sz w:val="24"/>
          <w:szCs w:val="24"/>
        </w:rPr>
        <w:t>, but Jesus’ ministry is in full swing. Immediately we find ourselves in the kind of scene that suggests a lads holiday, or a group of youngsters testing the boundaries… Here are the disciples plucking grain as they wander through the cornfields – on the Sabbath! It all feels slightly naughty. And, in just the way that youngsters can sometimes be oblivious to the presence of watchful adults, so here there is a huddle of Pharisees strategically placed to see what is going on. How do the Pharisees react? Whereas we might have been inclined to chase the disciples out of the cornfield like an indignant farmer, these watchers address Jesus: “What’s all this? And on the Sabbath! It’s not right.”</w:t>
      </w:r>
    </w:p>
    <w:p w14:paraId="147264FC" w14:textId="0398DD16" w:rsidR="00C9023E" w:rsidRDefault="00C9023E" w:rsidP="00163C5F">
      <w:pPr>
        <w:spacing w:after="0" w:line="240" w:lineRule="auto"/>
        <w:rPr>
          <w:rFonts w:ascii="Segoe UI Historic" w:hAnsi="Segoe UI Historic" w:cs="Segoe UI Historic"/>
          <w:sz w:val="24"/>
          <w:szCs w:val="24"/>
        </w:rPr>
      </w:pPr>
    </w:p>
    <w:p w14:paraId="1A6637B0" w14:textId="50C38EDF" w:rsidR="00C9023E" w:rsidRDefault="00C9023E" w:rsidP="00163C5F">
      <w:pPr>
        <w:spacing w:after="0" w:line="240" w:lineRule="auto"/>
        <w:rPr>
          <w:rFonts w:ascii="Segoe UI Historic" w:hAnsi="Segoe UI Historic" w:cs="Segoe UI Historic"/>
          <w:sz w:val="24"/>
          <w:szCs w:val="24"/>
        </w:rPr>
      </w:pPr>
      <w:r>
        <w:rPr>
          <w:rFonts w:ascii="Segoe UI Historic" w:hAnsi="Segoe UI Historic" w:cs="Segoe UI Historic"/>
          <w:sz w:val="24"/>
          <w:szCs w:val="24"/>
        </w:rPr>
        <w:tab/>
        <w:t>Now it all seems simple. This is a straightforward question of what is right and what is wrong. It was all set up for us in the first reading from Deuteronomy. There we heard an expansion of the fourth commandment, “Remember the Sabbath day and keep it holy</w:t>
      </w:r>
      <w:r w:rsidR="00CA7F09">
        <w:rPr>
          <w:rFonts w:ascii="Segoe UI Historic" w:hAnsi="Segoe UI Historic" w:cs="Segoe UI Historic"/>
          <w:sz w:val="24"/>
          <w:szCs w:val="24"/>
        </w:rPr>
        <w:t>…” This is all about knowing the rules and keeping them, isn’t it?</w:t>
      </w:r>
    </w:p>
    <w:p w14:paraId="794CD05C" w14:textId="12E240FA" w:rsidR="00CA7F09" w:rsidRDefault="00CA7F09" w:rsidP="00163C5F">
      <w:pPr>
        <w:spacing w:after="0" w:line="240" w:lineRule="auto"/>
        <w:rPr>
          <w:rFonts w:ascii="Segoe UI Historic" w:hAnsi="Segoe UI Historic" w:cs="Segoe UI Historic"/>
          <w:sz w:val="24"/>
          <w:szCs w:val="24"/>
        </w:rPr>
      </w:pPr>
    </w:p>
    <w:p w14:paraId="0CE36B80" w14:textId="59CA96AB" w:rsidR="00CA7F09" w:rsidRDefault="00CA7F09" w:rsidP="00163C5F">
      <w:pPr>
        <w:spacing w:after="0" w:line="240" w:lineRule="auto"/>
        <w:rPr>
          <w:rFonts w:ascii="Segoe UI Historic" w:hAnsi="Segoe UI Historic" w:cs="Segoe UI Historic"/>
          <w:sz w:val="24"/>
          <w:szCs w:val="24"/>
        </w:rPr>
      </w:pPr>
      <w:r>
        <w:rPr>
          <w:rFonts w:ascii="Segoe UI Historic" w:hAnsi="Segoe UI Historic" w:cs="Segoe UI Historic"/>
          <w:sz w:val="24"/>
          <w:szCs w:val="24"/>
        </w:rPr>
        <w:tab/>
        <w:t>Simple, until Jesus responds. You can feel the tension as Jesus says quietly to the Pharisees, “Don’t you remember what David did? When he and his companions were hungry th</w:t>
      </w:r>
      <w:r w:rsidR="008F75A9">
        <w:rPr>
          <w:rFonts w:ascii="Segoe UI Historic" w:hAnsi="Segoe UI Historic" w:cs="Segoe UI Historic"/>
          <w:sz w:val="24"/>
          <w:szCs w:val="24"/>
        </w:rPr>
        <w:t>ey</w:t>
      </w:r>
      <w:r>
        <w:rPr>
          <w:rFonts w:ascii="Segoe UI Historic" w:hAnsi="Segoe UI Historic" w:cs="Segoe UI Historic"/>
          <w:sz w:val="24"/>
          <w:szCs w:val="24"/>
        </w:rPr>
        <w:t xml:space="preserve"> went into the house of God and made a picnic lunch of the bread of the Presence, - and you know that was only for the priests to eat.” You imagine that the Pharisees are feeling a bit uncomfortable at this point, but they’re still not prepared for Jesus’ punch-line: “The Sabbath was made for humankind, and not humankind for the Sabbath; so the Son of Man is lord even of the Sabbath.”</w:t>
      </w:r>
    </w:p>
    <w:p w14:paraId="17B342EB" w14:textId="531AECF0" w:rsidR="00CA7F09" w:rsidRDefault="00CA7F09" w:rsidP="00163C5F">
      <w:pPr>
        <w:spacing w:after="0" w:line="240" w:lineRule="auto"/>
        <w:rPr>
          <w:rFonts w:ascii="Segoe UI Historic" w:hAnsi="Segoe UI Historic" w:cs="Segoe UI Historic"/>
          <w:sz w:val="24"/>
          <w:szCs w:val="24"/>
        </w:rPr>
      </w:pPr>
    </w:p>
    <w:p w14:paraId="4B009C89" w14:textId="5419F034" w:rsidR="00CA7F09" w:rsidRPr="00E14B1C" w:rsidRDefault="00CA7F09" w:rsidP="00163C5F">
      <w:pPr>
        <w:spacing w:after="0" w:line="240" w:lineRule="auto"/>
        <w:rPr>
          <w:rFonts w:ascii="Segoe UI Historic" w:hAnsi="Segoe UI Historic" w:cs="Segoe UI Historic"/>
          <w:sz w:val="24"/>
          <w:szCs w:val="24"/>
        </w:rPr>
      </w:pPr>
      <w:r>
        <w:rPr>
          <w:rFonts w:ascii="Segoe UI Historic" w:hAnsi="Segoe UI Historic" w:cs="Segoe UI Historic"/>
          <w:sz w:val="24"/>
          <w:szCs w:val="24"/>
        </w:rPr>
        <w:tab/>
        <w:t xml:space="preserve">Jesus in Mark’s Gospel is so often Jesus the disruptor. He upsets peoples’ expectations and makes complicated things simple and simple things many-layered. In this little episode Jesus establishes two important principles that we, his followers, dare not forget. First, rules and regulations are there to help, but they are secondary. Sometimes the rules need to give way in the face of human need. And secondly, </w:t>
      </w:r>
      <w:r w:rsidR="008F75A9">
        <w:rPr>
          <w:rFonts w:ascii="Segoe UI Historic" w:hAnsi="Segoe UI Historic" w:cs="Segoe UI Historic"/>
          <w:sz w:val="24"/>
          <w:szCs w:val="24"/>
        </w:rPr>
        <w:t xml:space="preserve">God’s sovereignty trumps even the best rules. This means we can never simply settle for doing that the rules tell us. We have always to go on listening to the voice of the Spirit, because “the Son of Man is lord even of the Sabbath.” </w:t>
      </w:r>
    </w:p>
    <w:sectPr w:rsidR="00CA7F09" w:rsidRPr="00E14B1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96D2" w14:textId="77777777" w:rsidR="007B6C7D" w:rsidRDefault="007B6C7D" w:rsidP="003D122D">
      <w:pPr>
        <w:spacing w:after="0" w:line="240" w:lineRule="auto"/>
      </w:pPr>
      <w:r>
        <w:separator/>
      </w:r>
    </w:p>
  </w:endnote>
  <w:endnote w:type="continuationSeparator" w:id="0">
    <w:p w14:paraId="4BE6156A" w14:textId="77777777" w:rsidR="007B6C7D" w:rsidRDefault="007B6C7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7792" w14:textId="77777777" w:rsidR="007B6C7D" w:rsidRDefault="007B6C7D" w:rsidP="003D122D">
      <w:pPr>
        <w:spacing w:after="0" w:line="240" w:lineRule="auto"/>
      </w:pPr>
      <w:r>
        <w:separator/>
      </w:r>
    </w:p>
  </w:footnote>
  <w:footnote w:type="continuationSeparator" w:id="0">
    <w:p w14:paraId="693F3998" w14:textId="77777777" w:rsidR="007B6C7D" w:rsidRDefault="007B6C7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7CE1"/>
    <w:rsid w:val="000127C9"/>
    <w:rsid w:val="00023C15"/>
    <w:rsid w:val="00044AFF"/>
    <w:rsid w:val="000479A0"/>
    <w:rsid w:val="00054731"/>
    <w:rsid w:val="00067046"/>
    <w:rsid w:val="00080FB5"/>
    <w:rsid w:val="00086A94"/>
    <w:rsid w:val="000A22EF"/>
    <w:rsid w:val="000B3188"/>
    <w:rsid w:val="000B6032"/>
    <w:rsid w:val="000C2FF4"/>
    <w:rsid w:val="000C7D2C"/>
    <w:rsid w:val="000E14EB"/>
    <w:rsid w:val="000E2749"/>
    <w:rsid w:val="000F478A"/>
    <w:rsid w:val="001005F8"/>
    <w:rsid w:val="00110A6C"/>
    <w:rsid w:val="001160AD"/>
    <w:rsid w:val="00133E01"/>
    <w:rsid w:val="00137903"/>
    <w:rsid w:val="00142198"/>
    <w:rsid w:val="00163C5F"/>
    <w:rsid w:val="00167310"/>
    <w:rsid w:val="00170CA2"/>
    <w:rsid w:val="001831FB"/>
    <w:rsid w:val="001A148C"/>
    <w:rsid w:val="001B024C"/>
    <w:rsid w:val="001B62CA"/>
    <w:rsid w:val="001C747B"/>
    <w:rsid w:val="001D3F44"/>
    <w:rsid w:val="001E19C3"/>
    <w:rsid w:val="001F0012"/>
    <w:rsid w:val="001F4BC4"/>
    <w:rsid w:val="001F55C6"/>
    <w:rsid w:val="001F783D"/>
    <w:rsid w:val="0020542C"/>
    <w:rsid w:val="00212471"/>
    <w:rsid w:val="0021408D"/>
    <w:rsid w:val="00215DAF"/>
    <w:rsid w:val="00216FA6"/>
    <w:rsid w:val="002344E3"/>
    <w:rsid w:val="00235A15"/>
    <w:rsid w:val="002851CF"/>
    <w:rsid w:val="002A065F"/>
    <w:rsid w:val="002A2593"/>
    <w:rsid w:val="002C7B21"/>
    <w:rsid w:val="002D4A64"/>
    <w:rsid w:val="002D5AA7"/>
    <w:rsid w:val="002D6254"/>
    <w:rsid w:val="002F039B"/>
    <w:rsid w:val="002F3589"/>
    <w:rsid w:val="002F6161"/>
    <w:rsid w:val="00306503"/>
    <w:rsid w:val="00331C92"/>
    <w:rsid w:val="0033358A"/>
    <w:rsid w:val="00334AC2"/>
    <w:rsid w:val="0033656E"/>
    <w:rsid w:val="00345DA6"/>
    <w:rsid w:val="00353880"/>
    <w:rsid w:val="00380792"/>
    <w:rsid w:val="003872EF"/>
    <w:rsid w:val="003973CB"/>
    <w:rsid w:val="00397606"/>
    <w:rsid w:val="003A4AD3"/>
    <w:rsid w:val="003A6F90"/>
    <w:rsid w:val="003D0761"/>
    <w:rsid w:val="003D122D"/>
    <w:rsid w:val="003D4D40"/>
    <w:rsid w:val="003E21E2"/>
    <w:rsid w:val="003F4407"/>
    <w:rsid w:val="003F509E"/>
    <w:rsid w:val="003F5D4F"/>
    <w:rsid w:val="00412E28"/>
    <w:rsid w:val="00415B05"/>
    <w:rsid w:val="00425033"/>
    <w:rsid w:val="00427293"/>
    <w:rsid w:val="00434240"/>
    <w:rsid w:val="00446771"/>
    <w:rsid w:val="0046330D"/>
    <w:rsid w:val="0046742B"/>
    <w:rsid w:val="004755A3"/>
    <w:rsid w:val="00482E07"/>
    <w:rsid w:val="00486442"/>
    <w:rsid w:val="004A0A0C"/>
    <w:rsid w:val="004B6943"/>
    <w:rsid w:val="004C137A"/>
    <w:rsid w:val="004C1C2D"/>
    <w:rsid w:val="004C4836"/>
    <w:rsid w:val="004D6062"/>
    <w:rsid w:val="004E385B"/>
    <w:rsid w:val="004E7C5C"/>
    <w:rsid w:val="004F43FF"/>
    <w:rsid w:val="004F7925"/>
    <w:rsid w:val="00503467"/>
    <w:rsid w:val="0051067E"/>
    <w:rsid w:val="005155CA"/>
    <w:rsid w:val="0051610D"/>
    <w:rsid w:val="00517CAB"/>
    <w:rsid w:val="00524CBD"/>
    <w:rsid w:val="00527CA7"/>
    <w:rsid w:val="00530637"/>
    <w:rsid w:val="00576877"/>
    <w:rsid w:val="00577A69"/>
    <w:rsid w:val="00583FB2"/>
    <w:rsid w:val="0058413E"/>
    <w:rsid w:val="005A2737"/>
    <w:rsid w:val="005B7100"/>
    <w:rsid w:val="005C3982"/>
    <w:rsid w:val="005E152D"/>
    <w:rsid w:val="005E3CD5"/>
    <w:rsid w:val="005E3E7B"/>
    <w:rsid w:val="005E54F5"/>
    <w:rsid w:val="00603C45"/>
    <w:rsid w:val="00604252"/>
    <w:rsid w:val="006045EF"/>
    <w:rsid w:val="0060777C"/>
    <w:rsid w:val="006219A2"/>
    <w:rsid w:val="00623FAD"/>
    <w:rsid w:val="00624CE8"/>
    <w:rsid w:val="00632770"/>
    <w:rsid w:val="00641CD5"/>
    <w:rsid w:val="00643210"/>
    <w:rsid w:val="0065218D"/>
    <w:rsid w:val="00654681"/>
    <w:rsid w:val="00657BBE"/>
    <w:rsid w:val="006671B5"/>
    <w:rsid w:val="006764C7"/>
    <w:rsid w:val="006870D0"/>
    <w:rsid w:val="006A3B84"/>
    <w:rsid w:val="006D7BA2"/>
    <w:rsid w:val="006F676E"/>
    <w:rsid w:val="00716FA6"/>
    <w:rsid w:val="00721D86"/>
    <w:rsid w:val="007259B7"/>
    <w:rsid w:val="00727CE1"/>
    <w:rsid w:val="00733F56"/>
    <w:rsid w:val="00745212"/>
    <w:rsid w:val="00753F41"/>
    <w:rsid w:val="00757066"/>
    <w:rsid w:val="007605A1"/>
    <w:rsid w:val="00763F6F"/>
    <w:rsid w:val="00783C08"/>
    <w:rsid w:val="00790FD8"/>
    <w:rsid w:val="007A13F7"/>
    <w:rsid w:val="007B6C7D"/>
    <w:rsid w:val="007C71E9"/>
    <w:rsid w:val="007D4EC5"/>
    <w:rsid w:val="007D5C58"/>
    <w:rsid w:val="007E323A"/>
    <w:rsid w:val="007F23D2"/>
    <w:rsid w:val="007F3EBA"/>
    <w:rsid w:val="00807434"/>
    <w:rsid w:val="008323D0"/>
    <w:rsid w:val="00841B3D"/>
    <w:rsid w:val="008849EC"/>
    <w:rsid w:val="0089107F"/>
    <w:rsid w:val="00896D82"/>
    <w:rsid w:val="008D3607"/>
    <w:rsid w:val="008E02D2"/>
    <w:rsid w:val="008F39DE"/>
    <w:rsid w:val="008F6AA9"/>
    <w:rsid w:val="008F75A9"/>
    <w:rsid w:val="008F7BC0"/>
    <w:rsid w:val="00900752"/>
    <w:rsid w:val="00906344"/>
    <w:rsid w:val="00926236"/>
    <w:rsid w:val="00926AE9"/>
    <w:rsid w:val="00946350"/>
    <w:rsid w:val="0098719C"/>
    <w:rsid w:val="009B1028"/>
    <w:rsid w:val="009B2AFB"/>
    <w:rsid w:val="009E5BB7"/>
    <w:rsid w:val="009E629F"/>
    <w:rsid w:val="009F1CBC"/>
    <w:rsid w:val="00A27EE8"/>
    <w:rsid w:val="00A36B7F"/>
    <w:rsid w:val="00A63BE2"/>
    <w:rsid w:val="00A80D9C"/>
    <w:rsid w:val="00A81F8C"/>
    <w:rsid w:val="00A826D3"/>
    <w:rsid w:val="00A83162"/>
    <w:rsid w:val="00A9162E"/>
    <w:rsid w:val="00AA7955"/>
    <w:rsid w:val="00AB048A"/>
    <w:rsid w:val="00AD36F4"/>
    <w:rsid w:val="00AE5677"/>
    <w:rsid w:val="00AE6AAC"/>
    <w:rsid w:val="00AF1226"/>
    <w:rsid w:val="00AF393C"/>
    <w:rsid w:val="00B0027D"/>
    <w:rsid w:val="00B0777E"/>
    <w:rsid w:val="00B31DB0"/>
    <w:rsid w:val="00B36433"/>
    <w:rsid w:val="00B46027"/>
    <w:rsid w:val="00B6276E"/>
    <w:rsid w:val="00B67FDC"/>
    <w:rsid w:val="00B87A84"/>
    <w:rsid w:val="00BA6894"/>
    <w:rsid w:val="00BC64A9"/>
    <w:rsid w:val="00C11079"/>
    <w:rsid w:val="00C11F26"/>
    <w:rsid w:val="00C128EA"/>
    <w:rsid w:val="00C2267A"/>
    <w:rsid w:val="00C27E93"/>
    <w:rsid w:val="00C37856"/>
    <w:rsid w:val="00C42B0B"/>
    <w:rsid w:val="00C521D9"/>
    <w:rsid w:val="00C67147"/>
    <w:rsid w:val="00C9023E"/>
    <w:rsid w:val="00C907F0"/>
    <w:rsid w:val="00CA4670"/>
    <w:rsid w:val="00CA7F09"/>
    <w:rsid w:val="00CC04B1"/>
    <w:rsid w:val="00CD458F"/>
    <w:rsid w:val="00CE3873"/>
    <w:rsid w:val="00CE5739"/>
    <w:rsid w:val="00CF1578"/>
    <w:rsid w:val="00D13032"/>
    <w:rsid w:val="00D205E1"/>
    <w:rsid w:val="00D20BEE"/>
    <w:rsid w:val="00D312C5"/>
    <w:rsid w:val="00D36A4D"/>
    <w:rsid w:val="00D561D3"/>
    <w:rsid w:val="00D71F84"/>
    <w:rsid w:val="00D84BC7"/>
    <w:rsid w:val="00D87096"/>
    <w:rsid w:val="00DA366B"/>
    <w:rsid w:val="00DA6D19"/>
    <w:rsid w:val="00DC766E"/>
    <w:rsid w:val="00DD25E4"/>
    <w:rsid w:val="00E059BD"/>
    <w:rsid w:val="00E12A04"/>
    <w:rsid w:val="00E1309E"/>
    <w:rsid w:val="00E14B1C"/>
    <w:rsid w:val="00E25F2F"/>
    <w:rsid w:val="00E265EB"/>
    <w:rsid w:val="00E5560F"/>
    <w:rsid w:val="00E5751E"/>
    <w:rsid w:val="00E6151F"/>
    <w:rsid w:val="00E83BE7"/>
    <w:rsid w:val="00E92A10"/>
    <w:rsid w:val="00E935A7"/>
    <w:rsid w:val="00E960A7"/>
    <w:rsid w:val="00EC1AB6"/>
    <w:rsid w:val="00EC26D9"/>
    <w:rsid w:val="00EF1956"/>
    <w:rsid w:val="00F0489A"/>
    <w:rsid w:val="00F07921"/>
    <w:rsid w:val="00F14C60"/>
    <w:rsid w:val="00F201BD"/>
    <w:rsid w:val="00F27352"/>
    <w:rsid w:val="00F30B51"/>
    <w:rsid w:val="00F34B34"/>
    <w:rsid w:val="00F56989"/>
    <w:rsid w:val="00F57138"/>
    <w:rsid w:val="00F61322"/>
    <w:rsid w:val="00F65B91"/>
    <w:rsid w:val="00F760C3"/>
    <w:rsid w:val="00F77EF6"/>
    <w:rsid w:val="00F806EB"/>
    <w:rsid w:val="00F84E9B"/>
    <w:rsid w:val="00F85935"/>
    <w:rsid w:val="00F85EA7"/>
    <w:rsid w:val="00F944C9"/>
    <w:rsid w:val="00FA44FF"/>
    <w:rsid w:val="00FC0CD8"/>
    <w:rsid w:val="00FD21B7"/>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cc">
    <w:name w:val="cc"/>
    <w:basedOn w:val="DefaultParagraphFont"/>
    <w:rsid w:val="00E1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692">
      <w:bodyDiv w:val="1"/>
      <w:marLeft w:val="0"/>
      <w:marRight w:val="0"/>
      <w:marTop w:val="0"/>
      <w:marBottom w:val="0"/>
      <w:divBdr>
        <w:top w:val="none" w:sz="0" w:space="0" w:color="auto"/>
        <w:left w:val="none" w:sz="0" w:space="0" w:color="auto"/>
        <w:bottom w:val="none" w:sz="0" w:space="0" w:color="auto"/>
        <w:right w:val="none" w:sz="0" w:space="0" w:color="auto"/>
      </w:divBdr>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4A09-C9C9-4784-939A-1DB2525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2</cp:revision>
  <cp:lastPrinted>2023-02-11T17:50:00Z</cp:lastPrinted>
  <dcterms:created xsi:type="dcterms:W3CDTF">2024-05-30T09:45:00Z</dcterms:created>
  <dcterms:modified xsi:type="dcterms:W3CDTF">2024-05-30T09:45:00Z</dcterms:modified>
</cp:coreProperties>
</file>