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6FE004E5"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1C365F">
        <w:rPr>
          <w:rFonts w:ascii="Arial Nova" w:hAnsi="Arial Nova"/>
          <w:b/>
          <w:bCs/>
          <w:sz w:val="24"/>
          <w:szCs w:val="24"/>
        </w:rPr>
        <w:t>1</w:t>
      </w:r>
      <w:r w:rsidR="00B3657E">
        <w:rPr>
          <w:rFonts w:ascii="Arial Nova" w:hAnsi="Arial Nova"/>
          <w:b/>
          <w:bCs/>
          <w:sz w:val="24"/>
          <w:szCs w:val="24"/>
        </w:rPr>
        <w:t>7</w:t>
      </w:r>
      <w:r w:rsidR="00D90612">
        <w:rPr>
          <w:rFonts w:ascii="Arial Nova" w:hAnsi="Arial Nova"/>
          <w:b/>
          <w:bCs/>
          <w:sz w:val="24"/>
          <w:szCs w:val="24"/>
        </w:rPr>
        <w:t xml:space="preserve"> NOVEMBER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B3657E">
        <w:rPr>
          <w:rFonts w:ascii="Arial Nova" w:hAnsi="Arial Nova"/>
          <w:b/>
          <w:bCs/>
          <w:sz w:val="24"/>
          <w:szCs w:val="24"/>
        </w:rPr>
        <w:t>Second Sunday before Advent</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0E0F2953"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Heavenly Father,</w:t>
      </w:r>
    </w:p>
    <w:p w14:paraId="76B117C3"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whose blessed Son was revealed</w:t>
      </w:r>
    </w:p>
    <w:p w14:paraId="02E9800A"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to destroy the works of the devil</w:t>
      </w:r>
    </w:p>
    <w:p w14:paraId="52E1BE32"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and to make us the children of God and heirs of eternal life:</w:t>
      </w:r>
    </w:p>
    <w:p w14:paraId="394A77B5"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grant that we, having this hope,</w:t>
      </w:r>
    </w:p>
    <w:p w14:paraId="78DF28AD"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may purify ourselves even as he is pure;</w:t>
      </w:r>
    </w:p>
    <w:p w14:paraId="24287175"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that when he shall appear in power and great glory</w:t>
      </w:r>
    </w:p>
    <w:p w14:paraId="3E954BAD"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we may be made like him in his eternal and glorious kingdom;</w:t>
      </w:r>
    </w:p>
    <w:p w14:paraId="00851234"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where he is alive and reigns with you,</w:t>
      </w:r>
    </w:p>
    <w:p w14:paraId="0C180D04" w14:textId="77777777"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in the unity of the Holy Spirit,</w:t>
      </w:r>
    </w:p>
    <w:p w14:paraId="11B807CE" w14:textId="0951ECDB" w:rsidR="00B3657E" w:rsidRPr="00B3657E" w:rsidRDefault="00B3657E" w:rsidP="00B3657E">
      <w:pPr>
        <w:pStyle w:val="ve1"/>
        <w:spacing w:before="0" w:beforeAutospacing="0" w:after="0" w:afterAutospacing="0"/>
        <w:jc w:val="center"/>
        <w:rPr>
          <w:rFonts w:ascii="Segoe UI" w:hAnsi="Segoe UI" w:cs="Segoe UI"/>
          <w:bCs/>
        </w:rPr>
      </w:pPr>
      <w:r w:rsidRPr="00B3657E">
        <w:rPr>
          <w:rFonts w:ascii="Segoe UI" w:hAnsi="Segoe UI" w:cs="Segoe UI"/>
          <w:bCs/>
        </w:rPr>
        <w:t>one God, now and for ever. Amen.</w:t>
      </w:r>
    </w:p>
    <w:p w14:paraId="08FF198A" w14:textId="77777777" w:rsidR="00EC5C36" w:rsidRDefault="00EC5C36" w:rsidP="003C28EE">
      <w:pPr>
        <w:pStyle w:val="ve1"/>
        <w:shd w:val="clear" w:color="auto" w:fill="FFFFFF"/>
        <w:spacing w:before="0" w:beforeAutospacing="0" w:after="0" w:afterAutospacing="0"/>
        <w:rPr>
          <w:rFonts w:ascii="Segoe UI" w:hAnsi="Segoe UI" w:cs="Segoe UI"/>
          <w:b/>
        </w:rPr>
      </w:pPr>
    </w:p>
    <w:p w14:paraId="26E7DFF5" w14:textId="1F2C24DD"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B3657E">
        <w:rPr>
          <w:rFonts w:ascii="Segoe UI" w:hAnsi="Segoe UI" w:cs="Segoe UI"/>
          <w:b/>
        </w:rPr>
        <w:t>16</w:t>
      </w:r>
      <w:r w:rsidR="00AA1EF1">
        <w:rPr>
          <w:rFonts w:ascii="Segoe UI" w:hAnsi="Segoe UI" w:cs="Segoe UI"/>
          <w:b/>
        </w:rPr>
        <w:t xml:space="preserve"> </w:t>
      </w:r>
    </w:p>
    <w:p w14:paraId="17CF9505"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1    Preserve me, O God, for in you have I taken refuge;  </w:t>
      </w:r>
      <w:r w:rsidRPr="00B3657E">
        <w:rPr>
          <w:rFonts w:ascii="Segoe UI Symbol" w:hAnsi="Segoe UI Symbol" w:cs="Segoe UI Symbol"/>
          <w:sz w:val="24"/>
          <w:szCs w:val="24"/>
        </w:rPr>
        <w:t>♦</w:t>
      </w:r>
    </w:p>
    <w:p w14:paraId="11949C76"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I have said to the Lord, ‘You are my lord,</w:t>
      </w:r>
    </w:p>
    <w:p w14:paraId="0D4324D3"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all my good depends on you.’</w:t>
      </w:r>
    </w:p>
    <w:p w14:paraId="63E870D7"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2    All my delight is upon the godly that are in the land,  </w:t>
      </w:r>
      <w:r w:rsidRPr="00B3657E">
        <w:rPr>
          <w:rFonts w:ascii="Segoe UI Symbol" w:hAnsi="Segoe UI Symbol" w:cs="Segoe UI Symbol"/>
          <w:sz w:val="24"/>
          <w:szCs w:val="24"/>
        </w:rPr>
        <w:t>♦</w:t>
      </w:r>
    </w:p>
    <w:p w14:paraId="673DDF2A"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upon those who are noble in heart.</w:t>
      </w:r>
    </w:p>
    <w:p w14:paraId="4BA74026"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3    Though the idols are legion that many run after,  </w:t>
      </w:r>
      <w:r w:rsidRPr="00B3657E">
        <w:rPr>
          <w:rFonts w:ascii="Segoe UI Symbol" w:hAnsi="Segoe UI Symbol" w:cs="Segoe UI Symbol"/>
          <w:sz w:val="24"/>
          <w:szCs w:val="24"/>
        </w:rPr>
        <w:t>♦</w:t>
      </w:r>
    </w:p>
    <w:p w14:paraId="6A54CF3D"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their drink offerings of blood I will not offer,</w:t>
      </w:r>
    </w:p>
    <w:p w14:paraId="529F4468"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neither make mention of their names upon my lips.</w:t>
      </w:r>
    </w:p>
    <w:p w14:paraId="43101D2D"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4    The Lord himself is my portion and my cup;  </w:t>
      </w:r>
      <w:r w:rsidRPr="00B3657E">
        <w:rPr>
          <w:rFonts w:ascii="Segoe UI Symbol" w:hAnsi="Segoe UI Symbol" w:cs="Segoe UI Symbol"/>
          <w:sz w:val="24"/>
          <w:szCs w:val="24"/>
        </w:rPr>
        <w:t>♦</w:t>
      </w:r>
    </w:p>
    <w:p w14:paraId="5C3C278E"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in your hands alone is my fortune.</w:t>
      </w:r>
    </w:p>
    <w:p w14:paraId="0AC6551F"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5    My share has fallen in a fair land;  </w:t>
      </w:r>
      <w:r w:rsidRPr="00B3657E">
        <w:rPr>
          <w:rFonts w:ascii="Segoe UI Symbol" w:hAnsi="Segoe UI Symbol" w:cs="Segoe UI Symbol"/>
          <w:sz w:val="24"/>
          <w:szCs w:val="24"/>
        </w:rPr>
        <w:t>♦</w:t>
      </w:r>
    </w:p>
    <w:p w14:paraId="75BC3444" w14:textId="7CD8303B"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indeed, I have a goodly heritage. </w:t>
      </w:r>
    </w:p>
    <w:p w14:paraId="502E02C6"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6    I will bless the Lord who has given me counsel,  </w:t>
      </w:r>
      <w:r w:rsidRPr="00B3657E">
        <w:rPr>
          <w:rFonts w:ascii="Segoe UI Symbol" w:hAnsi="Segoe UI Symbol" w:cs="Segoe UI Symbol"/>
          <w:sz w:val="24"/>
          <w:szCs w:val="24"/>
        </w:rPr>
        <w:t>♦</w:t>
      </w:r>
    </w:p>
    <w:p w14:paraId="102D3954"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and in the night watches he instructs my heart.</w:t>
      </w:r>
    </w:p>
    <w:p w14:paraId="31FD055D"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7    I have set the Lord always before me;  </w:t>
      </w:r>
      <w:r w:rsidRPr="00B3657E">
        <w:rPr>
          <w:rFonts w:ascii="Segoe UI Symbol" w:hAnsi="Segoe UI Symbol" w:cs="Segoe UI Symbol"/>
          <w:sz w:val="24"/>
          <w:szCs w:val="24"/>
        </w:rPr>
        <w:t>♦</w:t>
      </w:r>
    </w:p>
    <w:p w14:paraId="52C37CF4"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he is at my right hand; I shall not fall.</w:t>
      </w:r>
    </w:p>
    <w:p w14:paraId="309D7103"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8    Wherefore my heart is glad and my spirit rejoices;  </w:t>
      </w:r>
      <w:r w:rsidRPr="00B3657E">
        <w:rPr>
          <w:rFonts w:ascii="Segoe UI Symbol" w:hAnsi="Segoe UI Symbol" w:cs="Segoe UI Symbol"/>
          <w:sz w:val="24"/>
          <w:szCs w:val="24"/>
        </w:rPr>
        <w:t>♦</w:t>
      </w:r>
    </w:p>
    <w:p w14:paraId="230547CC"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my flesh also shall rest secure.</w:t>
      </w:r>
    </w:p>
    <w:p w14:paraId="1CA0306F"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9    For you will not abandon my soul to Death,  </w:t>
      </w:r>
      <w:r w:rsidRPr="00B3657E">
        <w:rPr>
          <w:rFonts w:ascii="Segoe UI Symbol" w:hAnsi="Segoe UI Symbol" w:cs="Segoe UI Symbol"/>
          <w:sz w:val="24"/>
          <w:szCs w:val="24"/>
        </w:rPr>
        <w:t>♦</w:t>
      </w:r>
    </w:p>
    <w:p w14:paraId="486EC533"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nor suffer your faithful one to see the Pit.</w:t>
      </w:r>
    </w:p>
    <w:p w14:paraId="5C901C2D"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10  You will show me the path of life;</w:t>
      </w:r>
    </w:p>
    <w:p w14:paraId="1F95E4B5"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in your presence is the fullness of joy  </w:t>
      </w:r>
      <w:r w:rsidRPr="00B3657E">
        <w:rPr>
          <w:rFonts w:ascii="Segoe UI Symbol" w:hAnsi="Segoe UI Symbol" w:cs="Segoe UI Symbol"/>
          <w:sz w:val="24"/>
          <w:szCs w:val="24"/>
        </w:rPr>
        <w:t>♦</w:t>
      </w:r>
    </w:p>
    <w:p w14:paraId="5473BEFB" w14:textId="77777777" w:rsidR="00B3657E" w:rsidRPr="00B3657E" w:rsidRDefault="00B3657E" w:rsidP="00B3657E">
      <w:pPr>
        <w:spacing w:after="0"/>
        <w:rPr>
          <w:rFonts w:ascii="Segoe UI Historic" w:hAnsi="Segoe UI Historic" w:cs="Segoe UI Historic"/>
          <w:sz w:val="24"/>
          <w:szCs w:val="24"/>
        </w:rPr>
      </w:pPr>
      <w:r w:rsidRPr="00B3657E">
        <w:rPr>
          <w:rFonts w:ascii="Segoe UI Historic" w:hAnsi="Segoe UI Historic" w:cs="Segoe UI Historic"/>
          <w:sz w:val="24"/>
          <w:szCs w:val="24"/>
        </w:rPr>
        <w:t>and in your right hand are pleasures for evermore.</w:t>
      </w:r>
    </w:p>
    <w:p w14:paraId="47BD7020" w14:textId="77777777" w:rsidR="00B3657E" w:rsidRDefault="00CD70B2" w:rsidP="00B3657E">
      <w:pPr>
        <w:spacing w:after="0"/>
        <w:rPr>
          <w:rFonts w:ascii="Segoe UI Historic" w:hAnsi="Segoe UI Historic" w:cs="Segoe UI Historic"/>
          <w:b/>
          <w:bCs/>
          <w:sz w:val="28"/>
          <w:szCs w:val="28"/>
        </w:rPr>
      </w:pPr>
      <w:r w:rsidRPr="00B3657E">
        <w:rPr>
          <w:rFonts w:ascii="Segoe UI Historic" w:hAnsi="Segoe UI Historic" w:cs="Segoe UI Historic"/>
          <w:sz w:val="24"/>
          <w:szCs w:val="24"/>
        </w:rPr>
        <w:br w:type="page"/>
      </w:r>
      <w:r w:rsidR="009F49CA"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B3657E">
        <w:rPr>
          <w:rFonts w:ascii="Segoe UI Historic" w:hAnsi="Segoe UI Historic" w:cs="Segoe UI Historic"/>
          <w:b/>
          <w:bCs/>
          <w:sz w:val="28"/>
          <w:szCs w:val="28"/>
        </w:rPr>
        <w:t>Daniel, chapter 12</w:t>
      </w:r>
      <w:r w:rsidR="009F49CA" w:rsidRPr="009654E6">
        <w:rPr>
          <w:rFonts w:ascii="Segoe UI Historic" w:hAnsi="Segoe UI Historic" w:cs="Segoe UI Historic"/>
          <w:b/>
          <w:bCs/>
          <w:sz w:val="28"/>
          <w:szCs w:val="28"/>
        </w:rPr>
        <w:t xml:space="preserve"> verses </w:t>
      </w:r>
      <w:r w:rsidR="002245FB">
        <w:rPr>
          <w:rFonts w:ascii="Segoe UI Historic" w:hAnsi="Segoe UI Historic" w:cs="Segoe UI Historic"/>
          <w:b/>
          <w:bCs/>
          <w:sz w:val="28"/>
          <w:szCs w:val="28"/>
        </w:rPr>
        <w:t>1-</w:t>
      </w:r>
      <w:r w:rsidR="00B3657E">
        <w:rPr>
          <w:rFonts w:ascii="Segoe UI Historic" w:hAnsi="Segoe UI Historic" w:cs="Segoe UI Historic"/>
          <w:b/>
          <w:bCs/>
          <w:sz w:val="28"/>
          <w:szCs w:val="28"/>
        </w:rPr>
        <w:t>3</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4DFFEF33" w14:textId="77777777" w:rsidR="00B3657E" w:rsidRPr="00B3657E" w:rsidRDefault="00B3657E" w:rsidP="00B3657E">
      <w:pPr>
        <w:spacing w:after="0"/>
        <w:rPr>
          <w:rFonts w:ascii="Segoe UI Historic" w:hAnsi="Segoe UI Historic" w:cs="Segoe UI Historic"/>
          <w:sz w:val="28"/>
          <w:szCs w:val="28"/>
        </w:rPr>
      </w:pPr>
      <w:r w:rsidRPr="00B3657E">
        <w:rPr>
          <w:rFonts w:ascii="Segoe UI Historic" w:hAnsi="Segoe UI Historic" w:cs="Segoe UI Historic"/>
          <w:sz w:val="28"/>
          <w:szCs w:val="28"/>
        </w:rPr>
        <w:t>Daniel 12.1-3</w:t>
      </w:r>
    </w:p>
    <w:p w14:paraId="6E885689" w14:textId="77777777" w:rsidR="00B3657E" w:rsidRPr="00B3657E" w:rsidRDefault="00B3657E" w:rsidP="00B3657E">
      <w:pPr>
        <w:spacing w:after="0"/>
        <w:rPr>
          <w:rFonts w:ascii="Segoe UI Historic" w:hAnsi="Segoe UI Historic" w:cs="Segoe UI Historic"/>
          <w:sz w:val="28"/>
          <w:szCs w:val="28"/>
        </w:rPr>
      </w:pPr>
      <w:r w:rsidRPr="00B3657E">
        <w:rPr>
          <w:rFonts w:ascii="Segoe UI Historic" w:hAnsi="Segoe UI Historic" w:cs="Segoe UI Historic"/>
          <w:sz w:val="28"/>
          <w:szCs w:val="28"/>
        </w:rPr>
        <w:t>The Resurrection of the Dead</w:t>
      </w:r>
    </w:p>
    <w:p w14:paraId="7F6CABE5" w14:textId="77777777" w:rsidR="00B3657E" w:rsidRPr="00B3657E" w:rsidRDefault="00B3657E" w:rsidP="00B3657E">
      <w:pPr>
        <w:spacing w:after="0"/>
        <w:rPr>
          <w:rFonts w:ascii="Segoe UI Historic" w:hAnsi="Segoe UI Historic" w:cs="Segoe UI Historic"/>
          <w:sz w:val="28"/>
          <w:szCs w:val="28"/>
        </w:rPr>
      </w:pPr>
      <w:r w:rsidRPr="00B3657E">
        <w:rPr>
          <w:rFonts w:ascii="Segoe UI Historic" w:hAnsi="Segoe UI Historic" w:cs="Segoe UI Historic"/>
          <w:sz w:val="28"/>
          <w:szCs w:val="28"/>
        </w:rPr>
        <w:t>‘At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 ever and ever.</w:t>
      </w:r>
    </w:p>
    <w:p w14:paraId="3E8BA564" w14:textId="49835337" w:rsidR="004603D6" w:rsidRPr="002A5476" w:rsidRDefault="009F49CA" w:rsidP="00B3657E">
      <w:pPr>
        <w:spacing w:after="0"/>
        <w:rPr>
          <w:rFonts w:ascii="Segoe UI Historic" w:hAnsi="Segoe UI Historic" w:cs="Segoe UI Historic"/>
          <w:b/>
          <w:bCs/>
          <w:sz w:val="28"/>
          <w:szCs w:val="28"/>
        </w:rPr>
      </w:pPr>
      <w:r w:rsidRPr="009654E6">
        <w:rPr>
          <w:rFonts w:ascii="Segoe UI Historic" w:hAnsi="Segoe UI Historic" w:cs="Segoe UI Historic"/>
          <w:b/>
          <w:bCs/>
          <w:sz w:val="28"/>
          <w:szCs w:val="28"/>
        </w:rPr>
        <w:t xml:space="preserve"> </w:t>
      </w:r>
    </w:p>
    <w:p w14:paraId="7CC6AAA4" w14:textId="45AE7BFB" w:rsidR="009F49CA" w:rsidRPr="002245FB" w:rsidRDefault="00B3657E">
      <w:pPr>
        <w:rPr>
          <w:rFonts w:ascii="Segoe UI Historic" w:hAnsi="Segoe UI Historic" w:cs="Segoe UI Historic"/>
          <w:sz w:val="28"/>
          <w:szCs w:val="28"/>
        </w:rPr>
      </w:pPr>
      <w:r>
        <w:rPr>
          <w:rFonts w:ascii="Segoe UI Historic" w:hAnsi="Segoe UI Historic" w:cs="Segoe UI Historic"/>
          <w:sz w:val="28"/>
          <w:szCs w:val="28"/>
        </w:rPr>
        <w:t>This is</w:t>
      </w:r>
      <w:r w:rsidR="009F49CA" w:rsidRPr="002245FB">
        <w:rPr>
          <w:rFonts w:ascii="Segoe UI Historic" w:hAnsi="Segoe UI Historic" w:cs="Segoe UI Historic"/>
          <w:sz w:val="28"/>
          <w:szCs w:val="28"/>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2245FB">
        <w:rPr>
          <w:rFonts w:ascii="Segoe UI Historic" w:hAnsi="Segoe UI Historic" w:cs="Segoe UI Historic"/>
          <w:b/>
          <w:sz w:val="28"/>
          <w:szCs w:val="28"/>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38E39E4B"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2245FB">
        <w:rPr>
          <w:rFonts w:ascii="Segoe UI" w:hAnsi="Segoe UI" w:cs="Segoe UI"/>
          <w:bCs/>
          <w:color w:val="C00000"/>
          <w:sz w:val="20"/>
          <w:szCs w:val="20"/>
        </w:rPr>
        <w:t>Mark</w:t>
      </w:r>
      <w:r w:rsidR="000A0B9D">
        <w:rPr>
          <w:rFonts w:ascii="Segoe UI" w:hAnsi="Segoe UI" w:cs="Segoe UI"/>
          <w:bCs/>
          <w:color w:val="C00000"/>
          <w:sz w:val="20"/>
          <w:szCs w:val="20"/>
        </w:rPr>
        <w:t xml:space="preserve">, chapter </w:t>
      </w:r>
      <w:r w:rsidR="00D90612">
        <w:rPr>
          <w:rFonts w:ascii="Segoe UI" w:hAnsi="Segoe UI" w:cs="Segoe UI"/>
          <w:bCs/>
          <w:color w:val="C00000"/>
          <w:sz w:val="20"/>
          <w:szCs w:val="20"/>
        </w:rPr>
        <w:t>1</w:t>
      </w:r>
      <w:r w:rsidR="00B3657E">
        <w:rPr>
          <w:rFonts w:ascii="Segoe UI" w:hAnsi="Segoe UI" w:cs="Segoe UI"/>
          <w:bCs/>
          <w:color w:val="C00000"/>
          <w:sz w:val="20"/>
          <w:szCs w:val="20"/>
        </w:rPr>
        <w:t>3</w:t>
      </w:r>
      <w:r w:rsidR="000A0B9D">
        <w:rPr>
          <w:rFonts w:ascii="Segoe UI" w:hAnsi="Segoe UI" w:cs="Segoe UI"/>
          <w:bCs/>
          <w:color w:val="C00000"/>
          <w:sz w:val="20"/>
          <w:szCs w:val="20"/>
        </w:rPr>
        <w:t xml:space="preserve">, verses </w:t>
      </w:r>
      <w:r w:rsidR="002245FB">
        <w:rPr>
          <w:rFonts w:ascii="Segoe UI" w:hAnsi="Segoe UI" w:cs="Segoe UI"/>
          <w:bCs/>
          <w:color w:val="C00000"/>
          <w:sz w:val="20"/>
          <w:szCs w:val="20"/>
        </w:rPr>
        <w:t>1</w:t>
      </w:r>
      <w:r w:rsidR="00B3657E">
        <w:rPr>
          <w:rFonts w:ascii="Segoe UI" w:hAnsi="Segoe UI" w:cs="Segoe UI"/>
          <w:bCs/>
          <w:color w:val="C00000"/>
          <w:sz w:val="20"/>
          <w:szCs w:val="20"/>
        </w:rPr>
        <w:t>-8</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3E1BB471" w:rsidR="00C94F69" w:rsidRPr="000A0B9D" w:rsidRDefault="00D90612"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Blessed are the poor in spirit, for theirs is the kingdom of heaven.</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214814E5"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2245FB">
        <w:rPr>
          <w:rFonts w:ascii="Segoe UI" w:hAnsi="Segoe UI" w:cs="Segoe UI"/>
          <w:color w:val="385623" w:themeColor="accent6" w:themeShade="80"/>
          <w:sz w:val="20"/>
          <w:szCs w:val="20"/>
        </w:rPr>
        <w:t>Mark</w:t>
      </w:r>
      <w:r w:rsidR="00810837">
        <w:rPr>
          <w:rFonts w:ascii="Segoe UI" w:hAnsi="Segoe UI" w:cs="Segoe UI"/>
          <w:color w:val="385623" w:themeColor="accent6" w:themeShade="80"/>
          <w:sz w:val="20"/>
          <w:szCs w:val="20"/>
        </w:rPr>
        <w:t xml:space="preserve">, Chapter </w:t>
      </w:r>
      <w:r w:rsidR="00D90612">
        <w:rPr>
          <w:rFonts w:ascii="Segoe UI" w:hAnsi="Segoe UI" w:cs="Segoe UI"/>
          <w:color w:val="385623" w:themeColor="accent6" w:themeShade="80"/>
          <w:sz w:val="20"/>
          <w:szCs w:val="20"/>
        </w:rPr>
        <w:t>1</w:t>
      </w:r>
      <w:r w:rsidR="00B3657E">
        <w:rPr>
          <w:rFonts w:ascii="Segoe UI" w:hAnsi="Segoe UI" w:cs="Segoe UI"/>
          <w:color w:val="385623" w:themeColor="accent6" w:themeShade="80"/>
          <w:sz w:val="20"/>
          <w:szCs w:val="20"/>
        </w:rPr>
        <w:t>3</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2245FB">
        <w:rPr>
          <w:rFonts w:ascii="Segoe UI" w:hAnsi="Segoe UI" w:cs="Segoe UI"/>
          <w:color w:val="385623" w:themeColor="accent6" w:themeShade="80"/>
          <w:sz w:val="20"/>
          <w:szCs w:val="20"/>
        </w:rPr>
        <w:t>1</w:t>
      </w:r>
      <w:r w:rsidR="00B3657E">
        <w:rPr>
          <w:rFonts w:ascii="Segoe UI" w:hAnsi="Segoe UI" w:cs="Segoe UI"/>
          <w:color w:val="385623" w:themeColor="accent6" w:themeShade="80"/>
          <w:sz w:val="20"/>
          <w:szCs w:val="20"/>
        </w:rPr>
        <w:t>-8</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5D946CC2" w14:textId="77777777" w:rsidR="00E61F67" w:rsidRPr="00E61F67" w:rsidRDefault="00E61F67" w:rsidP="00E61F67">
      <w:pPr>
        <w:rPr>
          <w:rFonts w:ascii="Segoe UI Historic" w:hAnsi="Segoe UI Historic" w:cs="Segoe UI Historic"/>
          <w:b/>
          <w:bCs/>
          <w:color w:val="000000" w:themeColor="text1"/>
          <w:sz w:val="24"/>
          <w:szCs w:val="24"/>
          <w:shd w:val="clear" w:color="auto" w:fill="FFFFFF"/>
        </w:rPr>
      </w:pPr>
      <w:r w:rsidRPr="00E61F67">
        <w:rPr>
          <w:rFonts w:ascii="Segoe UI Historic" w:hAnsi="Segoe UI Historic" w:cs="Segoe UI Historic"/>
          <w:b/>
          <w:bCs/>
          <w:color w:val="000000" w:themeColor="text1"/>
          <w:sz w:val="24"/>
          <w:szCs w:val="24"/>
          <w:shd w:val="clear" w:color="auto" w:fill="FFFFFF"/>
        </w:rPr>
        <w:t>Mark 13.1-8</w:t>
      </w:r>
    </w:p>
    <w:p w14:paraId="221D385A" w14:textId="77777777" w:rsidR="00E61F67" w:rsidRPr="00E61F67" w:rsidRDefault="00E61F67" w:rsidP="00E61F67">
      <w:pPr>
        <w:rPr>
          <w:rFonts w:ascii="Segoe UI Historic" w:hAnsi="Segoe UI Historic" w:cs="Segoe UI Historic"/>
          <w:b/>
          <w:bCs/>
          <w:color w:val="000000" w:themeColor="text1"/>
          <w:sz w:val="24"/>
          <w:szCs w:val="24"/>
          <w:shd w:val="clear" w:color="auto" w:fill="FFFFFF"/>
        </w:rPr>
      </w:pPr>
      <w:r w:rsidRPr="00E61F67">
        <w:rPr>
          <w:rFonts w:ascii="Segoe UI Historic" w:hAnsi="Segoe UI Historic" w:cs="Segoe UI Historic"/>
          <w:b/>
          <w:bCs/>
          <w:color w:val="000000" w:themeColor="text1"/>
          <w:sz w:val="24"/>
          <w:szCs w:val="24"/>
          <w:shd w:val="clear" w:color="auto" w:fill="FFFFFF"/>
        </w:rPr>
        <w:t>The Destruction of the Temple Foretold</w:t>
      </w:r>
    </w:p>
    <w:p w14:paraId="5607A16C" w14:textId="77777777" w:rsidR="00E61F67" w:rsidRPr="00E61F67" w:rsidRDefault="00E61F67" w:rsidP="00E61F67">
      <w:pPr>
        <w:rPr>
          <w:rFonts w:ascii="Segoe UI Historic" w:hAnsi="Segoe UI Historic" w:cs="Segoe UI Historic"/>
          <w:color w:val="000000" w:themeColor="text1"/>
          <w:sz w:val="24"/>
          <w:szCs w:val="24"/>
          <w:shd w:val="clear" w:color="auto" w:fill="FFFFFF"/>
        </w:rPr>
      </w:pPr>
      <w:r w:rsidRPr="00E61F67">
        <w:rPr>
          <w:rFonts w:ascii="Segoe UI Historic" w:hAnsi="Segoe UI Historic" w:cs="Segoe UI Historic"/>
          <w:color w:val="000000" w:themeColor="text1"/>
          <w:sz w:val="24"/>
          <w:szCs w:val="24"/>
          <w:shd w:val="clear" w:color="auto" w:fill="FFFFFF"/>
        </w:rPr>
        <w:t>As he came out of the temple, one of his disciples said to him, ‘Look, Teacher, what large stones and what large buildings!’ Then Jesus asked him, ‘Do you see these great buildings? Not one stone will be left here upon another; all will be thrown down.’</w:t>
      </w:r>
    </w:p>
    <w:p w14:paraId="7DC88612" w14:textId="77777777" w:rsidR="00E61F67" w:rsidRPr="00E61F67" w:rsidRDefault="00E61F67" w:rsidP="00E61F67">
      <w:pPr>
        <w:rPr>
          <w:rFonts w:ascii="Segoe UI Historic" w:hAnsi="Segoe UI Historic" w:cs="Segoe UI Historic"/>
          <w:color w:val="000000" w:themeColor="text1"/>
          <w:sz w:val="24"/>
          <w:szCs w:val="24"/>
          <w:shd w:val="clear" w:color="auto" w:fill="FFFFFF"/>
        </w:rPr>
      </w:pPr>
      <w:r w:rsidRPr="00E61F67">
        <w:rPr>
          <w:rFonts w:ascii="Segoe UI Historic" w:hAnsi="Segoe UI Historic" w:cs="Segoe UI Historic"/>
          <w:color w:val="000000" w:themeColor="text1"/>
          <w:sz w:val="24"/>
          <w:szCs w:val="24"/>
          <w:shd w:val="clear" w:color="auto" w:fill="FFFFFF"/>
        </w:rPr>
        <w:t>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rumours of wars, do not be alarmed; this must take place, but the end is still to come. For nation will rise against nation, and kingdom against kingdom; there will be earthquakes in various places; there will be famines. This is but the beginning of the birth pangs.</w:t>
      </w:r>
    </w:p>
    <w:p w14:paraId="3E8EC997" w14:textId="1A3E19AF" w:rsidR="003A40F7" w:rsidRDefault="003A40F7">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br w:type="page"/>
      </w:r>
    </w:p>
    <w:p w14:paraId="5B6C07F8" w14:textId="41FAE64D" w:rsidR="00FE693E" w:rsidRPr="0059166F" w:rsidRDefault="003A40F7" w:rsidP="00825F39">
      <w:pPr>
        <w:rPr>
          <w:rFonts w:ascii="Segoe UI Historic" w:hAnsi="Segoe UI Historic" w:cs="Segoe UI Historic"/>
          <w:b/>
          <w:bCs/>
          <w:i/>
          <w:iCs/>
          <w:color w:val="000000" w:themeColor="text1"/>
          <w:sz w:val="24"/>
          <w:szCs w:val="24"/>
          <w:shd w:val="clear" w:color="auto" w:fill="FFFFFF"/>
        </w:rPr>
      </w:pPr>
      <w:r w:rsidRPr="0059166F">
        <w:rPr>
          <w:rFonts w:ascii="Segoe UI Historic" w:hAnsi="Segoe UI Historic" w:cs="Segoe UI Historic"/>
          <w:b/>
          <w:bCs/>
          <w:i/>
          <w:iCs/>
          <w:color w:val="000000" w:themeColor="text1"/>
          <w:sz w:val="24"/>
          <w:szCs w:val="24"/>
          <w:shd w:val="clear" w:color="auto" w:fill="FFFFFF"/>
        </w:rPr>
        <w:t>A reflection from Hannah…</w:t>
      </w:r>
    </w:p>
    <w:p w14:paraId="7EF88A37" w14:textId="3FF12353" w:rsidR="003A40F7" w:rsidRDefault="003A40F7"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After a very turbulent week for the Church of England, following another turbulent week for US politics, which followed </w:t>
      </w:r>
      <w:r w:rsidR="0059166F">
        <w:rPr>
          <w:rFonts w:ascii="Segoe UI Historic" w:hAnsi="Segoe UI Historic" w:cs="Segoe UI Historic"/>
          <w:color w:val="000000" w:themeColor="text1"/>
          <w:sz w:val="24"/>
          <w:szCs w:val="24"/>
          <w:shd w:val="clear" w:color="auto" w:fill="FFFFFF"/>
        </w:rPr>
        <w:t xml:space="preserve">deadly </w:t>
      </w:r>
      <w:r>
        <w:rPr>
          <w:rFonts w:ascii="Segoe UI Historic" w:hAnsi="Segoe UI Historic" w:cs="Segoe UI Historic"/>
          <w:color w:val="000000" w:themeColor="text1"/>
          <w:sz w:val="24"/>
          <w:szCs w:val="24"/>
          <w:shd w:val="clear" w:color="auto" w:fill="FFFFFF"/>
        </w:rPr>
        <w:t>floods in Spain, all of which is happening in the context of multiple escalating global crises; we can all feel understandably unsteadied, and understandably full of big questions, understandably on the edge…</w:t>
      </w:r>
    </w:p>
    <w:p w14:paraId="37EEEE24" w14:textId="77777777" w:rsidR="002C2EA7" w:rsidRDefault="003A40F7"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And as we journey towards Advent our Bible readings are deliberately uncomfortable too. With the end times in mind, we are invited to reconsider our assumptions about what is real, what is temporary and what is eternal. </w:t>
      </w:r>
    </w:p>
    <w:p w14:paraId="482EC7BD" w14:textId="52AE9DBD" w:rsidR="003A40F7" w:rsidRDefault="002C2EA7"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 xml:space="preserve">In the conversations that Jesus is having with his friends in our Gospel reading, he makes clear that humans have a tendency to put their treasure in temporary places, wrongly labelling them ‘eternal’. The temple is the example Jesus uses- something that we, today, </w:t>
      </w:r>
      <w:r w:rsidRPr="002C2EA7">
        <w:rPr>
          <w:rFonts w:ascii="Segoe UI Historic" w:hAnsi="Segoe UI Historic" w:cs="Segoe UI Historic"/>
          <w:i/>
          <w:iCs/>
          <w:color w:val="000000" w:themeColor="text1"/>
          <w:sz w:val="24"/>
          <w:szCs w:val="24"/>
          <w:shd w:val="clear" w:color="auto" w:fill="FFFFFF"/>
        </w:rPr>
        <w:t>do</w:t>
      </w:r>
      <w:r>
        <w:rPr>
          <w:rFonts w:ascii="Segoe UI Historic" w:hAnsi="Segoe UI Historic" w:cs="Segoe UI Historic"/>
          <w:color w:val="000000" w:themeColor="text1"/>
          <w:sz w:val="24"/>
          <w:szCs w:val="24"/>
          <w:shd w:val="clear" w:color="auto" w:fill="FFFFFF"/>
        </w:rPr>
        <w:t xml:space="preserve"> have to imagine, but something that would have seemed so solid, so enduring, so magnificent as he and the disciples stood in the sunshine and gazed at a breathtaking feat of human skill and ingenuity. But, Christ reminds us, even the most impressive building is only a fleeting thing. And more than that, there will be buildings, there will be struggles, there will be other ideas to entice us down empty roads; but they are all temporary. </w:t>
      </w:r>
    </w:p>
    <w:p w14:paraId="1FE24120" w14:textId="7C4E108C" w:rsidR="002C2EA7" w:rsidRPr="00E61F67" w:rsidRDefault="002C2EA7" w:rsidP="00825F39">
      <w:pPr>
        <w:rPr>
          <w:rFonts w:ascii="Segoe UI Historic" w:hAnsi="Segoe UI Historic" w:cs="Segoe UI Historic"/>
          <w:color w:val="000000" w:themeColor="text1"/>
          <w:sz w:val="24"/>
          <w:szCs w:val="24"/>
          <w:shd w:val="clear" w:color="auto" w:fill="FFFFFF"/>
        </w:rPr>
      </w:pPr>
      <w:r>
        <w:rPr>
          <w:rFonts w:ascii="Segoe UI Historic" w:hAnsi="Segoe UI Historic" w:cs="Segoe UI Historic"/>
          <w:color w:val="000000" w:themeColor="text1"/>
          <w:sz w:val="24"/>
          <w:szCs w:val="24"/>
          <w:shd w:val="clear" w:color="auto" w:fill="FFFFFF"/>
        </w:rPr>
        <w:t>So, the question hangs in the air- what</w:t>
      </w:r>
      <w:r w:rsidR="00186676">
        <w:rPr>
          <w:rFonts w:ascii="Segoe UI Historic" w:hAnsi="Segoe UI Historic" w:cs="Segoe UI Historic"/>
          <w:color w:val="000000" w:themeColor="text1"/>
          <w:sz w:val="24"/>
          <w:szCs w:val="24"/>
          <w:shd w:val="clear" w:color="auto" w:fill="FFFFFF"/>
        </w:rPr>
        <w:t xml:space="preserve"> </w:t>
      </w:r>
      <w:r w:rsidRPr="00186676">
        <w:rPr>
          <w:rFonts w:ascii="Segoe UI Historic" w:hAnsi="Segoe UI Historic" w:cs="Segoe UI Historic"/>
          <w:i/>
          <w:iCs/>
          <w:color w:val="000000" w:themeColor="text1"/>
          <w:sz w:val="24"/>
          <w:szCs w:val="24"/>
          <w:shd w:val="clear" w:color="auto" w:fill="FFFFFF"/>
        </w:rPr>
        <w:t>is</w:t>
      </w:r>
      <w:r>
        <w:rPr>
          <w:rFonts w:ascii="Segoe UI Historic" w:hAnsi="Segoe UI Historic" w:cs="Segoe UI Historic"/>
          <w:color w:val="000000" w:themeColor="text1"/>
          <w:sz w:val="24"/>
          <w:szCs w:val="24"/>
          <w:shd w:val="clear" w:color="auto" w:fill="FFFFFF"/>
        </w:rPr>
        <w:t xml:space="preserve"> real? What will last? </w:t>
      </w:r>
      <w:r w:rsidR="00186676">
        <w:rPr>
          <w:rFonts w:ascii="Segoe UI Historic" w:hAnsi="Segoe UI Historic" w:cs="Segoe UI Historic"/>
          <w:color w:val="000000" w:themeColor="text1"/>
          <w:sz w:val="24"/>
          <w:szCs w:val="24"/>
          <w:shd w:val="clear" w:color="auto" w:fill="FFFFFF"/>
        </w:rPr>
        <w:t xml:space="preserve">And if the temple can simply be destroyed, where then is God’s home? God’s home is in Christ, and by the Holy Spirit, in us. We are the stuff of eternity- and our heart, our treasure, belongs to God who is love, who will endure beyond all that the humans can muster and all that the world can throw at us. That is the truth we cling to when everything else is rocked and unanchored. </w:t>
      </w:r>
    </w:p>
    <w:sectPr w:rsidR="002C2EA7" w:rsidRPr="00E61F6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EB55A" w14:textId="77777777" w:rsidR="006B2ADB" w:rsidRDefault="006B2ADB" w:rsidP="003D122D">
      <w:pPr>
        <w:spacing w:after="0" w:line="240" w:lineRule="auto"/>
      </w:pPr>
      <w:r>
        <w:separator/>
      </w:r>
    </w:p>
  </w:endnote>
  <w:endnote w:type="continuationSeparator" w:id="0">
    <w:p w14:paraId="20A57EDA" w14:textId="77777777" w:rsidR="006B2ADB" w:rsidRDefault="006B2ADB"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AFB70" w14:textId="77777777" w:rsidR="006B2ADB" w:rsidRDefault="006B2ADB" w:rsidP="003D122D">
      <w:pPr>
        <w:spacing w:after="0" w:line="240" w:lineRule="auto"/>
      </w:pPr>
      <w:r>
        <w:separator/>
      </w:r>
    </w:p>
  </w:footnote>
  <w:footnote w:type="continuationSeparator" w:id="0">
    <w:p w14:paraId="48DB9D77" w14:textId="77777777" w:rsidR="006B2ADB" w:rsidRDefault="006B2ADB"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9A0"/>
    <w:rsid w:val="00054731"/>
    <w:rsid w:val="00067046"/>
    <w:rsid w:val="00080FB5"/>
    <w:rsid w:val="00086A94"/>
    <w:rsid w:val="000A0B9D"/>
    <w:rsid w:val="000A22EF"/>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3A2B"/>
    <w:rsid w:val="00163C5F"/>
    <w:rsid w:val="00167310"/>
    <w:rsid w:val="00170CA2"/>
    <w:rsid w:val="001719FE"/>
    <w:rsid w:val="001831FB"/>
    <w:rsid w:val="00186676"/>
    <w:rsid w:val="001914F7"/>
    <w:rsid w:val="001A148C"/>
    <w:rsid w:val="001A2E38"/>
    <w:rsid w:val="001B024C"/>
    <w:rsid w:val="001B62CA"/>
    <w:rsid w:val="001C365F"/>
    <w:rsid w:val="001C747B"/>
    <w:rsid w:val="001D3F44"/>
    <w:rsid w:val="001E0614"/>
    <w:rsid w:val="001E19C3"/>
    <w:rsid w:val="001F0012"/>
    <w:rsid w:val="001F4BC4"/>
    <w:rsid w:val="001F55C6"/>
    <w:rsid w:val="001F783D"/>
    <w:rsid w:val="0020542C"/>
    <w:rsid w:val="00212471"/>
    <w:rsid w:val="0021408D"/>
    <w:rsid w:val="00215DAF"/>
    <w:rsid w:val="00216FA6"/>
    <w:rsid w:val="002245FB"/>
    <w:rsid w:val="002344E3"/>
    <w:rsid w:val="00235A15"/>
    <w:rsid w:val="002851CF"/>
    <w:rsid w:val="002A065F"/>
    <w:rsid w:val="002A2593"/>
    <w:rsid w:val="002A5476"/>
    <w:rsid w:val="002C1096"/>
    <w:rsid w:val="002C2EA7"/>
    <w:rsid w:val="002C7B21"/>
    <w:rsid w:val="002D4A64"/>
    <w:rsid w:val="002D5AA7"/>
    <w:rsid w:val="002D6254"/>
    <w:rsid w:val="002D7239"/>
    <w:rsid w:val="002F039B"/>
    <w:rsid w:val="002F2913"/>
    <w:rsid w:val="002F3589"/>
    <w:rsid w:val="002F6161"/>
    <w:rsid w:val="0030514C"/>
    <w:rsid w:val="00306503"/>
    <w:rsid w:val="00331C92"/>
    <w:rsid w:val="0033358A"/>
    <w:rsid w:val="0033370E"/>
    <w:rsid w:val="00334AC2"/>
    <w:rsid w:val="0033656E"/>
    <w:rsid w:val="00345DA6"/>
    <w:rsid w:val="00353880"/>
    <w:rsid w:val="00380792"/>
    <w:rsid w:val="003872EF"/>
    <w:rsid w:val="003915DE"/>
    <w:rsid w:val="003957B8"/>
    <w:rsid w:val="003973CB"/>
    <w:rsid w:val="00397606"/>
    <w:rsid w:val="003A1264"/>
    <w:rsid w:val="003A40F7"/>
    <w:rsid w:val="003A4AD3"/>
    <w:rsid w:val="003A6F90"/>
    <w:rsid w:val="003C28EE"/>
    <w:rsid w:val="003D0761"/>
    <w:rsid w:val="003D122D"/>
    <w:rsid w:val="003D294C"/>
    <w:rsid w:val="003D4D40"/>
    <w:rsid w:val="003E21E2"/>
    <w:rsid w:val="003E2871"/>
    <w:rsid w:val="003E3DAB"/>
    <w:rsid w:val="003F4407"/>
    <w:rsid w:val="003F509E"/>
    <w:rsid w:val="003F5D4F"/>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4F85"/>
    <w:rsid w:val="006671B5"/>
    <w:rsid w:val="006700F0"/>
    <w:rsid w:val="006764C7"/>
    <w:rsid w:val="006870D0"/>
    <w:rsid w:val="006A3B84"/>
    <w:rsid w:val="006B01D0"/>
    <w:rsid w:val="006B2ADB"/>
    <w:rsid w:val="006D7BA2"/>
    <w:rsid w:val="006F676E"/>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6433"/>
    <w:rsid w:val="00B3657E"/>
    <w:rsid w:val="00B46027"/>
    <w:rsid w:val="00B6276E"/>
    <w:rsid w:val="00B63DBD"/>
    <w:rsid w:val="00B67FDC"/>
    <w:rsid w:val="00B700B3"/>
    <w:rsid w:val="00B87A84"/>
    <w:rsid w:val="00BA6894"/>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A2323"/>
    <w:rsid w:val="00DA366B"/>
    <w:rsid w:val="00DA6D19"/>
    <w:rsid w:val="00DC5851"/>
    <w:rsid w:val="00DC766E"/>
    <w:rsid w:val="00DD1AA0"/>
    <w:rsid w:val="00DD25E4"/>
    <w:rsid w:val="00DD63D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75E63"/>
    <w:rsid w:val="00E83BE7"/>
    <w:rsid w:val="00E84C0A"/>
    <w:rsid w:val="00E92A10"/>
    <w:rsid w:val="00E935A7"/>
    <w:rsid w:val="00E960A7"/>
    <w:rsid w:val="00EC1AB6"/>
    <w:rsid w:val="00EC26D9"/>
    <w:rsid w:val="00EC5C36"/>
    <w:rsid w:val="00EE0990"/>
    <w:rsid w:val="00EF1956"/>
    <w:rsid w:val="00EF635B"/>
    <w:rsid w:val="00F0489A"/>
    <w:rsid w:val="00F07921"/>
    <w:rsid w:val="00F14C60"/>
    <w:rsid w:val="00F201BD"/>
    <w:rsid w:val="00F22D2A"/>
    <w:rsid w:val="00F23A04"/>
    <w:rsid w:val="00F27352"/>
    <w:rsid w:val="00F30B51"/>
    <w:rsid w:val="00F34B34"/>
    <w:rsid w:val="00F359E6"/>
    <w:rsid w:val="00F374BB"/>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6</cp:revision>
  <cp:lastPrinted>2024-08-14T20:42:00Z</cp:lastPrinted>
  <dcterms:created xsi:type="dcterms:W3CDTF">2024-11-10T06:41:00Z</dcterms:created>
  <dcterms:modified xsi:type="dcterms:W3CDTF">2024-11-14T05:59:00Z</dcterms:modified>
</cp:coreProperties>
</file>