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3E7CC8EE"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E67FF2">
        <w:rPr>
          <w:rFonts w:ascii="Arial Nova" w:hAnsi="Arial Nova"/>
          <w:b/>
          <w:bCs/>
          <w:sz w:val="24"/>
          <w:szCs w:val="24"/>
        </w:rPr>
        <w:t>15</w:t>
      </w:r>
      <w:r w:rsidR="002140C0">
        <w:rPr>
          <w:rFonts w:ascii="Arial Nova" w:hAnsi="Arial Nova"/>
          <w:b/>
          <w:bCs/>
          <w:sz w:val="24"/>
          <w:szCs w:val="24"/>
        </w:rPr>
        <w:t xml:space="preserve"> DECEMBER</w:t>
      </w:r>
      <w:r>
        <w:rPr>
          <w:rFonts w:ascii="Arial Nova" w:hAnsi="Arial Nova"/>
          <w:b/>
          <w:bCs/>
          <w:sz w:val="24"/>
          <w:szCs w:val="24"/>
        </w:rPr>
        <w:t xml:space="preserve"> 2024</w:t>
      </w:r>
      <w:r w:rsidR="009F49CA">
        <w:rPr>
          <w:rFonts w:ascii="Arial Nova" w:hAnsi="Arial Nova"/>
          <w:b/>
          <w:bCs/>
          <w:sz w:val="24"/>
          <w:szCs w:val="24"/>
        </w:rPr>
        <w:t xml:space="preserve"> </w:t>
      </w:r>
      <w:r w:rsidR="004B2C4D">
        <w:rPr>
          <w:rFonts w:ascii="Arial Nova" w:hAnsi="Arial Nova"/>
          <w:b/>
          <w:bCs/>
          <w:sz w:val="24"/>
          <w:szCs w:val="24"/>
        </w:rPr>
        <w:t>–</w:t>
      </w:r>
      <w:r>
        <w:rPr>
          <w:rFonts w:ascii="Arial Nova" w:hAnsi="Arial Nova"/>
          <w:b/>
          <w:bCs/>
          <w:sz w:val="24"/>
          <w:szCs w:val="24"/>
        </w:rPr>
        <w:t xml:space="preserve"> </w:t>
      </w:r>
      <w:r w:rsidR="002140C0">
        <w:rPr>
          <w:rFonts w:ascii="Arial Nova" w:hAnsi="Arial Nova"/>
          <w:b/>
          <w:bCs/>
          <w:sz w:val="24"/>
          <w:szCs w:val="24"/>
        </w:rPr>
        <w:t>Advent</w:t>
      </w:r>
      <w:r w:rsidR="00F418BC">
        <w:rPr>
          <w:rFonts w:ascii="Arial Nova" w:hAnsi="Arial Nova"/>
          <w:b/>
          <w:bCs/>
          <w:sz w:val="24"/>
          <w:szCs w:val="24"/>
        </w:rPr>
        <w:t xml:space="preserve"> </w:t>
      </w:r>
      <w:r w:rsidR="00E67FF2">
        <w:rPr>
          <w:rFonts w:ascii="Arial Nova" w:hAnsi="Arial Nova"/>
          <w:b/>
          <w:bCs/>
          <w:sz w:val="24"/>
          <w:szCs w:val="24"/>
        </w:rPr>
        <w:t>3</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7D0D4272" w14:textId="77777777" w:rsidR="00E67FF2" w:rsidRPr="00E67FF2" w:rsidRDefault="00E67FF2" w:rsidP="00E67FF2">
      <w:pPr>
        <w:pStyle w:val="ve1"/>
        <w:spacing w:before="0" w:beforeAutospacing="0" w:after="0" w:afterAutospacing="0"/>
        <w:jc w:val="center"/>
        <w:rPr>
          <w:rFonts w:ascii="Segoe UI" w:hAnsi="Segoe UI" w:cs="Segoe UI"/>
          <w:bCs/>
        </w:rPr>
      </w:pPr>
      <w:r w:rsidRPr="00E67FF2">
        <w:rPr>
          <w:rFonts w:ascii="Segoe UI" w:hAnsi="Segoe UI" w:cs="Segoe UI"/>
          <w:bCs/>
        </w:rPr>
        <w:t>O Lord Jesus Christ,</w:t>
      </w:r>
    </w:p>
    <w:p w14:paraId="00BB020F" w14:textId="77777777" w:rsidR="00E67FF2" w:rsidRPr="00E67FF2" w:rsidRDefault="00E67FF2" w:rsidP="00E67FF2">
      <w:pPr>
        <w:pStyle w:val="ve1"/>
        <w:spacing w:before="0" w:beforeAutospacing="0" w:after="0" w:afterAutospacing="0"/>
        <w:jc w:val="center"/>
        <w:rPr>
          <w:rFonts w:ascii="Segoe UI" w:hAnsi="Segoe UI" w:cs="Segoe UI"/>
          <w:bCs/>
        </w:rPr>
      </w:pPr>
      <w:r w:rsidRPr="00E67FF2">
        <w:rPr>
          <w:rFonts w:ascii="Segoe UI" w:hAnsi="Segoe UI" w:cs="Segoe UI"/>
          <w:bCs/>
        </w:rPr>
        <w:t>who at your first coming sent your messenger</w:t>
      </w:r>
    </w:p>
    <w:p w14:paraId="214AA9A1" w14:textId="77777777" w:rsidR="00E67FF2" w:rsidRPr="00E67FF2" w:rsidRDefault="00E67FF2" w:rsidP="00E67FF2">
      <w:pPr>
        <w:pStyle w:val="ve1"/>
        <w:spacing w:before="0" w:beforeAutospacing="0" w:after="0" w:afterAutospacing="0"/>
        <w:jc w:val="center"/>
        <w:rPr>
          <w:rFonts w:ascii="Segoe UI" w:hAnsi="Segoe UI" w:cs="Segoe UI"/>
          <w:bCs/>
        </w:rPr>
      </w:pPr>
      <w:r w:rsidRPr="00E67FF2">
        <w:rPr>
          <w:rFonts w:ascii="Segoe UI" w:hAnsi="Segoe UI" w:cs="Segoe UI"/>
          <w:bCs/>
        </w:rPr>
        <w:t>to prepare your way before you:</w:t>
      </w:r>
    </w:p>
    <w:p w14:paraId="485A5776" w14:textId="77777777" w:rsidR="00E67FF2" w:rsidRPr="00E67FF2" w:rsidRDefault="00E67FF2" w:rsidP="00E67FF2">
      <w:pPr>
        <w:pStyle w:val="ve1"/>
        <w:spacing w:before="0" w:beforeAutospacing="0" w:after="0" w:afterAutospacing="0"/>
        <w:jc w:val="center"/>
        <w:rPr>
          <w:rFonts w:ascii="Segoe UI" w:hAnsi="Segoe UI" w:cs="Segoe UI"/>
          <w:bCs/>
        </w:rPr>
      </w:pPr>
      <w:r w:rsidRPr="00E67FF2">
        <w:rPr>
          <w:rFonts w:ascii="Segoe UI" w:hAnsi="Segoe UI" w:cs="Segoe UI"/>
          <w:bCs/>
        </w:rPr>
        <w:t>grant that the ministers and stewards of your mysteries</w:t>
      </w:r>
    </w:p>
    <w:p w14:paraId="4CDA2445" w14:textId="77777777" w:rsidR="00E67FF2" w:rsidRPr="00E67FF2" w:rsidRDefault="00E67FF2" w:rsidP="00E67FF2">
      <w:pPr>
        <w:pStyle w:val="ve1"/>
        <w:spacing w:before="0" w:beforeAutospacing="0" w:after="0" w:afterAutospacing="0"/>
        <w:jc w:val="center"/>
        <w:rPr>
          <w:rFonts w:ascii="Segoe UI" w:hAnsi="Segoe UI" w:cs="Segoe UI"/>
          <w:bCs/>
        </w:rPr>
      </w:pPr>
      <w:r w:rsidRPr="00E67FF2">
        <w:rPr>
          <w:rFonts w:ascii="Segoe UI" w:hAnsi="Segoe UI" w:cs="Segoe UI"/>
          <w:bCs/>
        </w:rPr>
        <w:t>may likewise so prepare and make ready your way</w:t>
      </w:r>
    </w:p>
    <w:p w14:paraId="67AE377E" w14:textId="77777777" w:rsidR="00E67FF2" w:rsidRPr="00E67FF2" w:rsidRDefault="00E67FF2" w:rsidP="00E67FF2">
      <w:pPr>
        <w:pStyle w:val="ve1"/>
        <w:spacing w:before="0" w:beforeAutospacing="0" w:after="0" w:afterAutospacing="0"/>
        <w:jc w:val="center"/>
        <w:rPr>
          <w:rFonts w:ascii="Segoe UI" w:hAnsi="Segoe UI" w:cs="Segoe UI"/>
          <w:bCs/>
        </w:rPr>
      </w:pPr>
      <w:r w:rsidRPr="00E67FF2">
        <w:rPr>
          <w:rFonts w:ascii="Segoe UI" w:hAnsi="Segoe UI" w:cs="Segoe UI"/>
          <w:bCs/>
        </w:rPr>
        <w:t>by turning the hearts of the disobedient to the wisdom of the just,</w:t>
      </w:r>
    </w:p>
    <w:p w14:paraId="2193C11B" w14:textId="77777777" w:rsidR="00E67FF2" w:rsidRPr="00E67FF2" w:rsidRDefault="00E67FF2" w:rsidP="00E67FF2">
      <w:pPr>
        <w:pStyle w:val="ve1"/>
        <w:spacing w:before="0" w:beforeAutospacing="0" w:after="0" w:afterAutospacing="0"/>
        <w:jc w:val="center"/>
        <w:rPr>
          <w:rFonts w:ascii="Segoe UI" w:hAnsi="Segoe UI" w:cs="Segoe UI"/>
          <w:bCs/>
        </w:rPr>
      </w:pPr>
      <w:r w:rsidRPr="00E67FF2">
        <w:rPr>
          <w:rFonts w:ascii="Segoe UI" w:hAnsi="Segoe UI" w:cs="Segoe UI"/>
          <w:bCs/>
        </w:rPr>
        <w:t>that at your second coming to judge the world</w:t>
      </w:r>
    </w:p>
    <w:p w14:paraId="3C63E49A" w14:textId="77777777" w:rsidR="00E67FF2" w:rsidRPr="00E67FF2" w:rsidRDefault="00E67FF2" w:rsidP="00E67FF2">
      <w:pPr>
        <w:pStyle w:val="ve1"/>
        <w:spacing w:before="0" w:beforeAutospacing="0" w:after="0" w:afterAutospacing="0"/>
        <w:jc w:val="center"/>
        <w:rPr>
          <w:rFonts w:ascii="Segoe UI" w:hAnsi="Segoe UI" w:cs="Segoe UI"/>
          <w:bCs/>
        </w:rPr>
      </w:pPr>
      <w:r w:rsidRPr="00E67FF2">
        <w:rPr>
          <w:rFonts w:ascii="Segoe UI" w:hAnsi="Segoe UI" w:cs="Segoe UI"/>
          <w:bCs/>
        </w:rPr>
        <w:t xml:space="preserve">we may be found an acceptable people in your </w:t>
      </w:r>
      <w:proofErr w:type="gramStart"/>
      <w:r w:rsidRPr="00E67FF2">
        <w:rPr>
          <w:rFonts w:ascii="Segoe UI" w:hAnsi="Segoe UI" w:cs="Segoe UI"/>
          <w:bCs/>
        </w:rPr>
        <w:t>sight;</w:t>
      </w:r>
      <w:proofErr w:type="gramEnd"/>
    </w:p>
    <w:p w14:paraId="5F45BFD6" w14:textId="77777777" w:rsidR="00E67FF2" w:rsidRPr="00E67FF2" w:rsidRDefault="00E67FF2" w:rsidP="00E67FF2">
      <w:pPr>
        <w:pStyle w:val="ve1"/>
        <w:spacing w:before="0" w:beforeAutospacing="0" w:after="0" w:afterAutospacing="0"/>
        <w:jc w:val="center"/>
        <w:rPr>
          <w:rFonts w:ascii="Segoe UI" w:hAnsi="Segoe UI" w:cs="Segoe UI"/>
          <w:bCs/>
        </w:rPr>
      </w:pPr>
      <w:r w:rsidRPr="00E67FF2">
        <w:rPr>
          <w:rFonts w:ascii="Segoe UI" w:hAnsi="Segoe UI" w:cs="Segoe UI"/>
          <w:bCs/>
        </w:rPr>
        <w:t>for you are alive and reign with the Father</w:t>
      </w:r>
    </w:p>
    <w:p w14:paraId="11DD510F" w14:textId="77777777" w:rsidR="00E67FF2" w:rsidRPr="00E67FF2" w:rsidRDefault="00E67FF2" w:rsidP="00E67FF2">
      <w:pPr>
        <w:pStyle w:val="ve1"/>
        <w:spacing w:before="0" w:beforeAutospacing="0" w:after="0" w:afterAutospacing="0"/>
        <w:jc w:val="center"/>
        <w:rPr>
          <w:rFonts w:ascii="Segoe UI" w:hAnsi="Segoe UI" w:cs="Segoe UI"/>
          <w:bCs/>
        </w:rPr>
      </w:pPr>
      <w:r w:rsidRPr="00E67FF2">
        <w:rPr>
          <w:rFonts w:ascii="Segoe UI" w:hAnsi="Segoe UI" w:cs="Segoe UI"/>
          <w:bCs/>
        </w:rPr>
        <w:t>in the unity of the Holy Spirit,</w:t>
      </w:r>
    </w:p>
    <w:p w14:paraId="727B5788" w14:textId="21182F4B" w:rsidR="00E67FF2" w:rsidRPr="00E67FF2" w:rsidRDefault="00E67FF2" w:rsidP="00E67FF2">
      <w:pPr>
        <w:pStyle w:val="ve1"/>
        <w:spacing w:before="0" w:beforeAutospacing="0" w:after="0" w:afterAutospacing="0"/>
        <w:jc w:val="center"/>
        <w:rPr>
          <w:rFonts w:ascii="Segoe UI" w:hAnsi="Segoe UI" w:cs="Segoe UI"/>
          <w:bCs/>
        </w:rPr>
      </w:pPr>
      <w:r w:rsidRPr="00E67FF2">
        <w:rPr>
          <w:rFonts w:ascii="Segoe UI" w:hAnsi="Segoe UI" w:cs="Segoe UI"/>
          <w:bCs/>
        </w:rPr>
        <w:t>one God, now and for ever.</w:t>
      </w:r>
      <w:r>
        <w:rPr>
          <w:rFonts w:ascii="Segoe UI" w:hAnsi="Segoe UI" w:cs="Segoe UI"/>
          <w:bCs/>
        </w:rPr>
        <w:t xml:space="preserve"> Amen. </w:t>
      </w:r>
    </w:p>
    <w:p w14:paraId="26E7DFF5" w14:textId="4ADE4579" w:rsidR="00CD70B2" w:rsidRDefault="006764C7" w:rsidP="002A5476">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E67FF2">
        <w:rPr>
          <w:rFonts w:ascii="Segoe UI" w:hAnsi="Segoe UI" w:cs="Segoe UI"/>
          <w:b/>
        </w:rPr>
        <w:t>50.1-6</w:t>
      </w:r>
    </w:p>
    <w:p w14:paraId="6BC566D5"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 xml:space="preserve">1    The Lord, the most mighty God, has </w:t>
      </w:r>
      <w:proofErr w:type="gramStart"/>
      <w:r w:rsidRPr="00E67FF2">
        <w:rPr>
          <w:rFonts w:ascii="Segoe UI Historic" w:hAnsi="Segoe UI Historic" w:cs="Segoe UI Historic"/>
          <w:sz w:val="28"/>
          <w:szCs w:val="28"/>
        </w:rPr>
        <w:t>spoken  </w:t>
      </w:r>
      <w:r w:rsidRPr="00E67FF2">
        <w:rPr>
          <w:rFonts w:ascii="Segoe UI Symbol" w:hAnsi="Segoe UI Symbol" w:cs="Segoe UI Symbol"/>
          <w:sz w:val="28"/>
          <w:szCs w:val="28"/>
        </w:rPr>
        <w:t>♦</w:t>
      </w:r>
      <w:proofErr w:type="gramEnd"/>
    </w:p>
    <w:p w14:paraId="0F06F05E"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and called the world from the rising of the sun to its setting.</w:t>
      </w:r>
    </w:p>
    <w:p w14:paraId="18400AB6"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 xml:space="preserve">2    Out of Zion, perfect in beauty, God shines </w:t>
      </w:r>
      <w:proofErr w:type="gramStart"/>
      <w:r w:rsidRPr="00E67FF2">
        <w:rPr>
          <w:rFonts w:ascii="Segoe UI Historic" w:hAnsi="Segoe UI Historic" w:cs="Segoe UI Historic"/>
          <w:sz w:val="28"/>
          <w:szCs w:val="28"/>
        </w:rPr>
        <w:t>forth;  </w:t>
      </w:r>
      <w:r w:rsidRPr="00E67FF2">
        <w:rPr>
          <w:rFonts w:ascii="Segoe UI Symbol" w:hAnsi="Segoe UI Symbol" w:cs="Segoe UI Symbol"/>
          <w:sz w:val="28"/>
          <w:szCs w:val="28"/>
        </w:rPr>
        <w:t>♦</w:t>
      </w:r>
      <w:proofErr w:type="gramEnd"/>
    </w:p>
    <w:p w14:paraId="6BE7A34F"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our God comes and will not keep silence.</w:t>
      </w:r>
    </w:p>
    <w:p w14:paraId="3070FA92"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 xml:space="preserve">3    Consuming fire goes out before </w:t>
      </w:r>
      <w:proofErr w:type="gramStart"/>
      <w:r w:rsidRPr="00E67FF2">
        <w:rPr>
          <w:rFonts w:ascii="Segoe UI Historic" w:hAnsi="Segoe UI Historic" w:cs="Segoe UI Historic"/>
          <w:sz w:val="28"/>
          <w:szCs w:val="28"/>
        </w:rPr>
        <w:t>him  </w:t>
      </w:r>
      <w:r w:rsidRPr="00E67FF2">
        <w:rPr>
          <w:rFonts w:ascii="Segoe UI Symbol" w:hAnsi="Segoe UI Symbol" w:cs="Segoe UI Symbol"/>
          <w:sz w:val="28"/>
          <w:szCs w:val="28"/>
        </w:rPr>
        <w:t>♦</w:t>
      </w:r>
      <w:proofErr w:type="gramEnd"/>
    </w:p>
    <w:p w14:paraId="79498A07"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and a mighty tempest stirs about him.</w:t>
      </w:r>
    </w:p>
    <w:p w14:paraId="15412A54"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 xml:space="preserve">4    He calls the heaven </w:t>
      </w:r>
      <w:proofErr w:type="gramStart"/>
      <w:r w:rsidRPr="00E67FF2">
        <w:rPr>
          <w:rFonts w:ascii="Segoe UI Historic" w:hAnsi="Segoe UI Historic" w:cs="Segoe UI Historic"/>
          <w:sz w:val="28"/>
          <w:szCs w:val="28"/>
        </w:rPr>
        <w:t>above,  </w:t>
      </w:r>
      <w:r w:rsidRPr="00E67FF2">
        <w:rPr>
          <w:rFonts w:ascii="Segoe UI Symbol" w:hAnsi="Segoe UI Symbol" w:cs="Segoe UI Symbol"/>
          <w:sz w:val="28"/>
          <w:szCs w:val="28"/>
        </w:rPr>
        <w:t>♦</w:t>
      </w:r>
      <w:proofErr w:type="gramEnd"/>
    </w:p>
    <w:p w14:paraId="00018EB1"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and the earth, that he may judge his people:</w:t>
      </w:r>
    </w:p>
    <w:p w14:paraId="56CBDC4A"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5 </w:t>
      </w:r>
      <w:proofErr w:type="gramStart"/>
      <w:r w:rsidRPr="00E67FF2">
        <w:rPr>
          <w:rFonts w:ascii="Segoe UI Historic" w:hAnsi="Segoe UI Historic" w:cs="Segoe UI Historic"/>
          <w:sz w:val="28"/>
          <w:szCs w:val="28"/>
        </w:rPr>
        <w:t>   ‘</w:t>
      </w:r>
      <w:proofErr w:type="gramEnd"/>
      <w:r w:rsidRPr="00E67FF2">
        <w:rPr>
          <w:rFonts w:ascii="Segoe UI Historic" w:hAnsi="Segoe UI Historic" w:cs="Segoe UI Historic"/>
          <w:sz w:val="28"/>
          <w:szCs w:val="28"/>
        </w:rPr>
        <w:t>Gather to me my faithful,  </w:t>
      </w:r>
      <w:r w:rsidRPr="00E67FF2">
        <w:rPr>
          <w:rFonts w:ascii="Segoe UI Symbol" w:hAnsi="Segoe UI Symbol" w:cs="Segoe UI Symbol"/>
          <w:sz w:val="28"/>
          <w:szCs w:val="28"/>
        </w:rPr>
        <w:t>♦</w:t>
      </w:r>
    </w:p>
    <w:p w14:paraId="65CEE15E"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who have sealed my covenant with sacrifice.’</w:t>
      </w:r>
    </w:p>
    <w:p w14:paraId="4CA8BCB9"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 xml:space="preserve">6    Let the heavens declare his </w:t>
      </w:r>
      <w:proofErr w:type="gramStart"/>
      <w:r w:rsidRPr="00E67FF2">
        <w:rPr>
          <w:rFonts w:ascii="Segoe UI Historic" w:hAnsi="Segoe UI Historic" w:cs="Segoe UI Historic"/>
          <w:sz w:val="28"/>
          <w:szCs w:val="28"/>
        </w:rPr>
        <w:t>righteousness,  </w:t>
      </w:r>
      <w:r w:rsidRPr="00E67FF2">
        <w:rPr>
          <w:rFonts w:ascii="Segoe UI Symbol" w:hAnsi="Segoe UI Symbol" w:cs="Segoe UI Symbol"/>
          <w:sz w:val="28"/>
          <w:szCs w:val="28"/>
        </w:rPr>
        <w:t>♦</w:t>
      </w:r>
      <w:proofErr w:type="gramEnd"/>
    </w:p>
    <w:p w14:paraId="005CDC6E" w14:textId="77777777" w:rsidR="00E67FF2" w:rsidRPr="00E67FF2" w:rsidRDefault="00E67FF2" w:rsidP="00E67FF2">
      <w:pPr>
        <w:spacing w:after="0"/>
        <w:rPr>
          <w:rFonts w:ascii="Segoe UI Historic" w:hAnsi="Segoe UI Historic" w:cs="Segoe UI Historic"/>
          <w:sz w:val="28"/>
          <w:szCs w:val="28"/>
        </w:rPr>
      </w:pPr>
      <w:r w:rsidRPr="00E67FF2">
        <w:rPr>
          <w:rFonts w:ascii="Segoe UI Historic" w:hAnsi="Segoe UI Historic" w:cs="Segoe UI Historic"/>
          <w:sz w:val="28"/>
          <w:szCs w:val="28"/>
        </w:rPr>
        <w:t>for God himself is judge.</w:t>
      </w:r>
    </w:p>
    <w:p w14:paraId="0B407BF8" w14:textId="77777777" w:rsidR="00F418BC" w:rsidRDefault="00F418BC" w:rsidP="00B3657E">
      <w:pPr>
        <w:spacing w:after="0"/>
        <w:rPr>
          <w:rFonts w:ascii="Segoe UI Historic" w:hAnsi="Segoe UI Historic" w:cs="Segoe UI Historic"/>
          <w:b/>
          <w:bCs/>
          <w:sz w:val="28"/>
          <w:szCs w:val="28"/>
        </w:rPr>
      </w:pPr>
    </w:p>
    <w:p w14:paraId="17CB56BB" w14:textId="77777777" w:rsidR="00F418BC" w:rsidRDefault="00F418BC">
      <w:pPr>
        <w:rPr>
          <w:rFonts w:ascii="Segoe UI Historic" w:hAnsi="Segoe UI Historic" w:cs="Segoe UI Historic"/>
          <w:b/>
          <w:bCs/>
          <w:sz w:val="28"/>
          <w:szCs w:val="28"/>
        </w:rPr>
      </w:pPr>
      <w:r>
        <w:rPr>
          <w:rFonts w:ascii="Segoe UI Historic" w:hAnsi="Segoe UI Historic" w:cs="Segoe UI Historic"/>
          <w:b/>
          <w:bCs/>
          <w:sz w:val="28"/>
          <w:szCs w:val="28"/>
        </w:rPr>
        <w:br w:type="page"/>
      </w:r>
    </w:p>
    <w:p w14:paraId="47BD7020" w14:textId="6107E539" w:rsidR="00B3657E" w:rsidRDefault="009F49CA" w:rsidP="00B3657E">
      <w:pPr>
        <w:spacing w:after="0"/>
        <w:rPr>
          <w:rFonts w:ascii="Segoe UI Historic" w:hAnsi="Segoe UI Historic" w:cs="Segoe UI Historic"/>
          <w:b/>
          <w:bCs/>
          <w:sz w:val="28"/>
          <w:szCs w:val="28"/>
        </w:rPr>
      </w:pPr>
      <w:r w:rsidRPr="009654E6">
        <w:rPr>
          <w:rFonts w:ascii="Segoe UI Historic" w:hAnsi="Segoe UI Historic" w:cs="Segoe UI Historic"/>
          <w:b/>
          <w:bCs/>
          <w:sz w:val="28"/>
          <w:szCs w:val="28"/>
        </w:rPr>
        <w:lastRenderedPageBreak/>
        <w:t xml:space="preserve">A reading from the </w:t>
      </w:r>
      <w:r w:rsidR="003C28EE">
        <w:rPr>
          <w:rFonts w:ascii="Segoe UI Historic" w:hAnsi="Segoe UI Historic" w:cs="Segoe UI Historic"/>
          <w:b/>
          <w:bCs/>
          <w:sz w:val="28"/>
          <w:szCs w:val="28"/>
        </w:rPr>
        <w:t>book of</w:t>
      </w:r>
      <w:r w:rsidR="002245FB">
        <w:rPr>
          <w:rFonts w:ascii="Segoe UI Historic" w:hAnsi="Segoe UI Historic" w:cs="Segoe UI Historic"/>
          <w:b/>
          <w:bCs/>
          <w:sz w:val="28"/>
          <w:szCs w:val="28"/>
        </w:rPr>
        <w:t xml:space="preserve"> </w:t>
      </w:r>
      <w:r w:rsidR="00E67FF2">
        <w:rPr>
          <w:rFonts w:ascii="Segoe UI Historic" w:hAnsi="Segoe UI Historic" w:cs="Segoe UI Historic"/>
          <w:b/>
          <w:bCs/>
          <w:sz w:val="28"/>
          <w:szCs w:val="28"/>
        </w:rPr>
        <w:t>Zephaniah</w:t>
      </w:r>
      <w:r w:rsidR="004F6FD6">
        <w:rPr>
          <w:rFonts w:ascii="Segoe UI Historic" w:hAnsi="Segoe UI Historic" w:cs="Segoe UI Historic"/>
          <w:b/>
          <w:bCs/>
          <w:sz w:val="28"/>
          <w:szCs w:val="28"/>
        </w:rPr>
        <w:t>,</w:t>
      </w:r>
      <w:r w:rsidR="00B3657E">
        <w:rPr>
          <w:rFonts w:ascii="Segoe UI Historic" w:hAnsi="Segoe UI Historic" w:cs="Segoe UI Historic"/>
          <w:b/>
          <w:bCs/>
          <w:sz w:val="28"/>
          <w:szCs w:val="28"/>
        </w:rPr>
        <w:t xml:space="preserve"> chapter </w:t>
      </w:r>
      <w:r w:rsidR="004F6FD6">
        <w:rPr>
          <w:rFonts w:ascii="Segoe UI Historic" w:hAnsi="Segoe UI Historic" w:cs="Segoe UI Historic"/>
          <w:b/>
          <w:bCs/>
          <w:sz w:val="28"/>
          <w:szCs w:val="28"/>
        </w:rPr>
        <w:t>3</w:t>
      </w:r>
      <w:r w:rsidR="000A5687">
        <w:rPr>
          <w:rFonts w:ascii="Segoe UI Historic" w:hAnsi="Segoe UI Historic" w:cs="Segoe UI Historic"/>
          <w:b/>
          <w:bCs/>
          <w:sz w:val="28"/>
          <w:szCs w:val="28"/>
        </w:rPr>
        <w:t xml:space="preserve">, verses </w:t>
      </w:r>
      <w:r w:rsidR="004F6FD6">
        <w:rPr>
          <w:rFonts w:ascii="Segoe UI Historic" w:hAnsi="Segoe UI Historic" w:cs="Segoe UI Historic"/>
          <w:b/>
          <w:bCs/>
          <w:sz w:val="28"/>
          <w:szCs w:val="28"/>
        </w:rPr>
        <w:t>1</w:t>
      </w:r>
      <w:r w:rsidR="00E67FF2">
        <w:rPr>
          <w:rFonts w:ascii="Segoe UI Historic" w:hAnsi="Segoe UI Historic" w:cs="Segoe UI Historic"/>
          <w:b/>
          <w:bCs/>
          <w:sz w:val="28"/>
          <w:szCs w:val="28"/>
        </w:rPr>
        <w:t>4</w:t>
      </w:r>
      <w:r w:rsidR="004F6FD6">
        <w:rPr>
          <w:rFonts w:ascii="Segoe UI Historic" w:hAnsi="Segoe UI Historic" w:cs="Segoe UI Historic"/>
          <w:b/>
          <w:bCs/>
          <w:sz w:val="28"/>
          <w:szCs w:val="28"/>
        </w:rPr>
        <w:t>-</w:t>
      </w:r>
      <w:r w:rsidR="00E67FF2">
        <w:rPr>
          <w:rFonts w:ascii="Segoe UI Historic" w:hAnsi="Segoe UI Historic" w:cs="Segoe UI Historic"/>
          <w:b/>
          <w:bCs/>
          <w:sz w:val="28"/>
          <w:szCs w:val="28"/>
        </w:rPr>
        <w:t>20</w:t>
      </w:r>
      <w:r w:rsidR="00C03367" w:rsidRPr="009654E6">
        <w:rPr>
          <w:rFonts w:ascii="Segoe UI Historic" w:hAnsi="Segoe UI Historic" w:cs="Segoe UI Historic"/>
          <w:b/>
          <w:bCs/>
          <w:sz w:val="28"/>
          <w:szCs w:val="28"/>
        </w:rPr>
        <w:t>.</w:t>
      </w:r>
    </w:p>
    <w:p w14:paraId="4E1C4BC8" w14:textId="77777777" w:rsidR="00B3657E" w:rsidRDefault="00B3657E" w:rsidP="00B3657E">
      <w:pPr>
        <w:spacing w:after="0"/>
        <w:rPr>
          <w:rFonts w:ascii="Segoe UI Historic" w:hAnsi="Segoe UI Historic" w:cs="Segoe UI Historic"/>
          <w:b/>
          <w:bCs/>
          <w:sz w:val="28"/>
          <w:szCs w:val="28"/>
        </w:rPr>
      </w:pPr>
    </w:p>
    <w:p w14:paraId="188F93D9" w14:textId="77777777" w:rsidR="00142B23" w:rsidRPr="00142B23" w:rsidRDefault="00142B23" w:rsidP="00142B23">
      <w:pPr>
        <w:rPr>
          <w:rFonts w:ascii="Segoe UI Historic" w:hAnsi="Segoe UI Historic" w:cs="Segoe UI Historic"/>
          <w:b/>
          <w:bCs/>
          <w:sz w:val="28"/>
          <w:szCs w:val="28"/>
        </w:rPr>
      </w:pPr>
      <w:r w:rsidRPr="00142B23">
        <w:rPr>
          <w:rFonts w:ascii="Segoe UI Historic" w:hAnsi="Segoe UI Historic" w:cs="Segoe UI Historic"/>
          <w:b/>
          <w:bCs/>
          <w:sz w:val="28"/>
          <w:szCs w:val="28"/>
        </w:rPr>
        <w:t>Zephaniah 3.14-20</w:t>
      </w:r>
    </w:p>
    <w:p w14:paraId="5727B509" w14:textId="77777777" w:rsidR="00142B23" w:rsidRPr="00142B23" w:rsidRDefault="00142B23" w:rsidP="00142B23">
      <w:pPr>
        <w:rPr>
          <w:rFonts w:ascii="Segoe UI Historic" w:hAnsi="Segoe UI Historic" w:cs="Segoe UI Historic"/>
          <w:b/>
          <w:bCs/>
          <w:sz w:val="28"/>
          <w:szCs w:val="28"/>
        </w:rPr>
      </w:pPr>
      <w:r w:rsidRPr="00142B23">
        <w:rPr>
          <w:rFonts w:ascii="Segoe UI Historic" w:hAnsi="Segoe UI Historic" w:cs="Segoe UI Historic"/>
          <w:b/>
          <w:bCs/>
          <w:sz w:val="28"/>
          <w:szCs w:val="28"/>
        </w:rPr>
        <w:t>A Song of Joy</w:t>
      </w:r>
    </w:p>
    <w:p w14:paraId="6DD7C6D4" w14:textId="0BC883D6" w:rsidR="004F6FD6" w:rsidRDefault="00142B23" w:rsidP="00142B23">
      <w:pPr>
        <w:spacing w:after="0"/>
        <w:rPr>
          <w:rFonts w:ascii="Segoe UI Historic" w:hAnsi="Segoe UI Historic" w:cs="Segoe UI Historic"/>
          <w:sz w:val="26"/>
          <w:szCs w:val="26"/>
        </w:rPr>
      </w:pPr>
      <w:r w:rsidRPr="00142B23">
        <w:rPr>
          <w:rFonts w:ascii="Segoe UI Historic" w:hAnsi="Segoe UI Historic" w:cs="Segoe UI Historic"/>
          <w:b/>
          <w:bCs/>
          <w:sz w:val="28"/>
          <w:szCs w:val="28"/>
        </w:rPr>
        <w:br/>
      </w:r>
      <w:r w:rsidRPr="00142B23">
        <w:rPr>
          <w:rFonts w:ascii="Segoe UI Historic" w:hAnsi="Segoe UI Historic" w:cs="Segoe UI Historic"/>
          <w:sz w:val="26"/>
          <w:szCs w:val="26"/>
        </w:rPr>
        <w:t>Sing aloud, O daughter Zion;</w:t>
      </w:r>
      <w:r w:rsidRPr="00142B23">
        <w:rPr>
          <w:rFonts w:ascii="Segoe UI Historic" w:hAnsi="Segoe UI Historic" w:cs="Segoe UI Historic"/>
          <w:sz w:val="26"/>
          <w:szCs w:val="26"/>
        </w:rPr>
        <w:br/>
        <w:t>   shout, O Israel!</w:t>
      </w:r>
      <w:r w:rsidRPr="00142B23">
        <w:rPr>
          <w:rFonts w:ascii="Segoe UI Historic" w:hAnsi="Segoe UI Historic" w:cs="Segoe UI Historic"/>
          <w:sz w:val="26"/>
          <w:szCs w:val="26"/>
        </w:rPr>
        <w:br/>
        <w:t>Rejoice and exult with all your heart,</w:t>
      </w:r>
      <w:r w:rsidRPr="00142B23">
        <w:rPr>
          <w:rFonts w:ascii="Segoe UI Historic" w:hAnsi="Segoe UI Historic" w:cs="Segoe UI Historic"/>
          <w:sz w:val="26"/>
          <w:szCs w:val="26"/>
        </w:rPr>
        <w:br/>
        <w:t>   O daughter Jerusalem!</w:t>
      </w:r>
      <w:r w:rsidRPr="00142B23">
        <w:rPr>
          <w:rFonts w:ascii="Segoe UI Historic" w:hAnsi="Segoe UI Historic" w:cs="Segoe UI Historic"/>
          <w:sz w:val="26"/>
          <w:szCs w:val="26"/>
        </w:rPr>
        <w:br/>
        <w:t>The Lord has taken away the judgements against you,</w:t>
      </w:r>
      <w:r w:rsidRPr="00142B23">
        <w:rPr>
          <w:rFonts w:ascii="Segoe UI Historic" w:hAnsi="Segoe UI Historic" w:cs="Segoe UI Historic"/>
          <w:sz w:val="26"/>
          <w:szCs w:val="26"/>
        </w:rPr>
        <w:br/>
        <w:t>   he has turned away your enemies.</w:t>
      </w:r>
      <w:r w:rsidRPr="00142B23">
        <w:rPr>
          <w:rFonts w:ascii="Segoe UI Historic" w:hAnsi="Segoe UI Historic" w:cs="Segoe UI Historic"/>
          <w:sz w:val="26"/>
          <w:szCs w:val="26"/>
        </w:rPr>
        <w:br/>
        <w:t>The king of Israel, the Lord, is in your midst;</w:t>
      </w:r>
      <w:r w:rsidRPr="00142B23">
        <w:rPr>
          <w:rFonts w:ascii="Segoe UI Historic" w:hAnsi="Segoe UI Historic" w:cs="Segoe UI Historic"/>
          <w:sz w:val="26"/>
          <w:szCs w:val="26"/>
        </w:rPr>
        <w:br/>
        <w:t>   you shall fear disaster no more.</w:t>
      </w:r>
      <w:r w:rsidRPr="00142B23">
        <w:rPr>
          <w:rFonts w:ascii="Segoe UI Historic" w:hAnsi="Segoe UI Historic" w:cs="Segoe UI Historic"/>
          <w:sz w:val="26"/>
          <w:szCs w:val="26"/>
        </w:rPr>
        <w:br/>
        <w:t>On that day it shall be said to Jerusalem:</w:t>
      </w:r>
      <w:r w:rsidRPr="00142B23">
        <w:rPr>
          <w:rFonts w:ascii="Segoe UI Historic" w:hAnsi="Segoe UI Historic" w:cs="Segoe UI Historic"/>
          <w:sz w:val="26"/>
          <w:szCs w:val="26"/>
        </w:rPr>
        <w:br/>
        <w:t>Do not fear, O Zion;</w:t>
      </w:r>
      <w:r w:rsidRPr="00142B23">
        <w:rPr>
          <w:rFonts w:ascii="Segoe UI Historic" w:hAnsi="Segoe UI Historic" w:cs="Segoe UI Historic"/>
          <w:sz w:val="26"/>
          <w:szCs w:val="26"/>
        </w:rPr>
        <w:br/>
        <w:t>   do not let your hands grow weak.</w:t>
      </w:r>
      <w:r w:rsidRPr="00142B23">
        <w:rPr>
          <w:rFonts w:ascii="Segoe UI Historic" w:hAnsi="Segoe UI Historic" w:cs="Segoe UI Historic"/>
          <w:sz w:val="26"/>
          <w:szCs w:val="26"/>
        </w:rPr>
        <w:br/>
        <w:t>The Lord, your God, is in your midst,</w:t>
      </w:r>
      <w:r w:rsidRPr="00142B23">
        <w:rPr>
          <w:rFonts w:ascii="Segoe UI Historic" w:hAnsi="Segoe UI Historic" w:cs="Segoe UI Historic"/>
          <w:sz w:val="26"/>
          <w:szCs w:val="26"/>
        </w:rPr>
        <w:br/>
        <w:t>   a warrior who gives victory;</w:t>
      </w:r>
      <w:r w:rsidRPr="00142B23">
        <w:rPr>
          <w:rFonts w:ascii="Segoe UI Historic" w:hAnsi="Segoe UI Historic" w:cs="Segoe UI Historic"/>
          <w:sz w:val="26"/>
          <w:szCs w:val="26"/>
        </w:rPr>
        <w:br/>
        <w:t>he will rejoice over you with gladness,</w:t>
      </w:r>
      <w:r w:rsidRPr="00142B23">
        <w:rPr>
          <w:rFonts w:ascii="Segoe UI Historic" w:hAnsi="Segoe UI Historic" w:cs="Segoe UI Historic"/>
          <w:sz w:val="26"/>
          <w:szCs w:val="26"/>
        </w:rPr>
        <w:br/>
        <w:t>   he will renew you in his love;</w:t>
      </w:r>
      <w:r w:rsidRPr="00142B23">
        <w:rPr>
          <w:rFonts w:ascii="Segoe UI Historic" w:hAnsi="Segoe UI Historic" w:cs="Segoe UI Historic"/>
          <w:sz w:val="26"/>
          <w:szCs w:val="26"/>
        </w:rPr>
        <w:br/>
        <w:t>he will exult over you with loud singing</w:t>
      </w:r>
      <w:r w:rsidRPr="00142B23">
        <w:rPr>
          <w:rFonts w:ascii="Segoe UI Historic" w:hAnsi="Segoe UI Historic" w:cs="Segoe UI Historic"/>
          <w:sz w:val="26"/>
          <w:szCs w:val="26"/>
        </w:rPr>
        <w:br/>
        <w:t>   as on a day of festival.</w:t>
      </w:r>
      <w:r w:rsidRPr="00142B23">
        <w:rPr>
          <w:rFonts w:ascii="Segoe UI Historic" w:hAnsi="Segoe UI Historic" w:cs="Segoe UI Historic"/>
          <w:sz w:val="26"/>
          <w:szCs w:val="26"/>
        </w:rPr>
        <w:br/>
        <w:t>I will remove disaster from you,</w:t>
      </w:r>
      <w:r w:rsidRPr="00142B23">
        <w:rPr>
          <w:rFonts w:ascii="Segoe UI Historic" w:hAnsi="Segoe UI Historic" w:cs="Segoe UI Historic"/>
          <w:sz w:val="26"/>
          <w:szCs w:val="26"/>
        </w:rPr>
        <w:br/>
        <w:t>   so that you will not bear reproach for it.</w:t>
      </w:r>
      <w:r w:rsidRPr="00142B23">
        <w:rPr>
          <w:rFonts w:ascii="Segoe UI Historic" w:hAnsi="Segoe UI Historic" w:cs="Segoe UI Historic"/>
          <w:sz w:val="26"/>
          <w:szCs w:val="26"/>
        </w:rPr>
        <w:br/>
        <w:t>I will deal with all your oppressors</w:t>
      </w:r>
      <w:r w:rsidRPr="00142B23">
        <w:rPr>
          <w:rFonts w:ascii="Segoe UI Historic" w:hAnsi="Segoe UI Historic" w:cs="Segoe UI Historic"/>
          <w:sz w:val="26"/>
          <w:szCs w:val="26"/>
        </w:rPr>
        <w:br/>
        <w:t>   at that time.</w:t>
      </w:r>
      <w:r w:rsidRPr="00142B23">
        <w:rPr>
          <w:rFonts w:ascii="Segoe UI Historic" w:hAnsi="Segoe UI Historic" w:cs="Segoe UI Historic"/>
          <w:sz w:val="26"/>
          <w:szCs w:val="26"/>
        </w:rPr>
        <w:br/>
        <w:t>And I will save the lame</w:t>
      </w:r>
      <w:r w:rsidRPr="00142B23">
        <w:rPr>
          <w:rFonts w:ascii="Segoe UI Historic" w:hAnsi="Segoe UI Historic" w:cs="Segoe UI Historic"/>
          <w:sz w:val="26"/>
          <w:szCs w:val="26"/>
        </w:rPr>
        <w:br/>
        <w:t>   and gather the outcast,</w:t>
      </w:r>
      <w:r w:rsidRPr="00142B23">
        <w:rPr>
          <w:rFonts w:ascii="Segoe UI Historic" w:hAnsi="Segoe UI Historic" w:cs="Segoe UI Historic"/>
          <w:sz w:val="26"/>
          <w:szCs w:val="26"/>
        </w:rPr>
        <w:br/>
        <w:t>and I will change their shame into praise</w:t>
      </w:r>
      <w:r w:rsidRPr="00142B23">
        <w:rPr>
          <w:rFonts w:ascii="Segoe UI Historic" w:hAnsi="Segoe UI Historic" w:cs="Segoe UI Historic"/>
          <w:sz w:val="26"/>
          <w:szCs w:val="26"/>
        </w:rPr>
        <w:br/>
        <w:t>   and renown in all the earth.</w:t>
      </w:r>
      <w:r w:rsidRPr="00142B23">
        <w:rPr>
          <w:rFonts w:ascii="Segoe UI Historic" w:hAnsi="Segoe UI Historic" w:cs="Segoe UI Historic"/>
          <w:sz w:val="26"/>
          <w:szCs w:val="26"/>
        </w:rPr>
        <w:br/>
        <w:t>At that time I will bring you home,</w:t>
      </w:r>
      <w:r w:rsidRPr="00142B23">
        <w:rPr>
          <w:rFonts w:ascii="Segoe UI Historic" w:hAnsi="Segoe UI Historic" w:cs="Segoe UI Historic"/>
          <w:sz w:val="26"/>
          <w:szCs w:val="26"/>
        </w:rPr>
        <w:br/>
        <w:t>   at the time when I gather you;</w:t>
      </w:r>
      <w:r w:rsidRPr="00142B23">
        <w:rPr>
          <w:rFonts w:ascii="Segoe UI Historic" w:hAnsi="Segoe UI Historic" w:cs="Segoe UI Historic"/>
          <w:sz w:val="26"/>
          <w:szCs w:val="26"/>
        </w:rPr>
        <w:br/>
        <w:t>for I will make you renowned and praised</w:t>
      </w:r>
      <w:r w:rsidRPr="00142B23">
        <w:rPr>
          <w:rFonts w:ascii="Segoe UI Historic" w:hAnsi="Segoe UI Historic" w:cs="Segoe UI Historic"/>
          <w:sz w:val="26"/>
          <w:szCs w:val="26"/>
        </w:rPr>
        <w:br/>
        <w:t>   among all the peoples of the earth,</w:t>
      </w:r>
      <w:r w:rsidRPr="00142B23">
        <w:rPr>
          <w:rFonts w:ascii="Segoe UI Historic" w:hAnsi="Segoe UI Historic" w:cs="Segoe UI Historic"/>
          <w:sz w:val="26"/>
          <w:szCs w:val="26"/>
        </w:rPr>
        <w:br/>
        <w:t>when I restore your fortunes</w:t>
      </w:r>
      <w:r w:rsidRPr="00142B23">
        <w:rPr>
          <w:rFonts w:ascii="Segoe UI Historic" w:hAnsi="Segoe UI Historic" w:cs="Segoe UI Historic"/>
          <w:sz w:val="26"/>
          <w:szCs w:val="26"/>
        </w:rPr>
        <w:br/>
        <w:t>   before your eyes, says the Lord.</w:t>
      </w:r>
    </w:p>
    <w:p w14:paraId="24B70DC9" w14:textId="77777777" w:rsidR="00142B23" w:rsidRPr="00142B23" w:rsidRDefault="00142B23" w:rsidP="00142B23">
      <w:pPr>
        <w:spacing w:after="0"/>
        <w:rPr>
          <w:rFonts w:ascii="Segoe UI Historic" w:hAnsi="Segoe UI Historic" w:cs="Segoe UI Historic"/>
          <w:sz w:val="26"/>
          <w:szCs w:val="26"/>
        </w:rPr>
      </w:pPr>
    </w:p>
    <w:p w14:paraId="7CC6AAA4" w14:textId="0EAF157B" w:rsidR="009F49CA" w:rsidRPr="00142B23" w:rsidRDefault="00B3657E">
      <w:pPr>
        <w:rPr>
          <w:rFonts w:ascii="Segoe UI Historic" w:hAnsi="Segoe UI Historic" w:cs="Segoe UI Historic"/>
          <w:sz w:val="26"/>
          <w:szCs w:val="26"/>
        </w:rPr>
      </w:pPr>
      <w:r w:rsidRPr="00142B23">
        <w:rPr>
          <w:rFonts w:ascii="Segoe UI Historic" w:hAnsi="Segoe UI Historic" w:cs="Segoe UI Historic"/>
          <w:sz w:val="26"/>
          <w:szCs w:val="26"/>
        </w:rPr>
        <w:t>This is</w:t>
      </w:r>
      <w:r w:rsidR="009F49CA" w:rsidRPr="00142B23">
        <w:rPr>
          <w:rFonts w:ascii="Segoe UI Historic" w:hAnsi="Segoe UI Historic" w:cs="Segoe UI Historic"/>
          <w:sz w:val="26"/>
          <w:szCs w:val="26"/>
        </w:rPr>
        <w:t xml:space="preserve"> the word of the Lord.</w:t>
      </w:r>
    </w:p>
    <w:p w14:paraId="4554E512" w14:textId="13CCEA79" w:rsidR="009F49CA" w:rsidRPr="009F49CA" w:rsidRDefault="009F49CA">
      <w:pPr>
        <w:rPr>
          <w:rFonts w:ascii="Segoe UI Historic" w:hAnsi="Segoe UI Historic" w:cs="Segoe UI Historic"/>
          <w:sz w:val="24"/>
          <w:szCs w:val="24"/>
        </w:rPr>
      </w:pPr>
      <w:r w:rsidRPr="00142B23">
        <w:rPr>
          <w:rFonts w:ascii="Segoe UI Historic" w:hAnsi="Segoe UI Historic" w:cs="Segoe UI Historic"/>
          <w:b/>
          <w:sz w:val="26"/>
          <w:szCs w:val="26"/>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61073BA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4F6FD6">
        <w:rPr>
          <w:rFonts w:ascii="Segoe UI" w:hAnsi="Segoe UI" w:cs="Segoe UI"/>
          <w:bCs/>
          <w:color w:val="C00000"/>
          <w:sz w:val="20"/>
          <w:szCs w:val="20"/>
        </w:rPr>
        <w:t>Luke</w:t>
      </w:r>
      <w:r w:rsidR="000A0B9D">
        <w:rPr>
          <w:rFonts w:ascii="Segoe UI" w:hAnsi="Segoe UI" w:cs="Segoe UI"/>
          <w:bCs/>
          <w:color w:val="C00000"/>
          <w:sz w:val="20"/>
          <w:szCs w:val="20"/>
        </w:rPr>
        <w:t xml:space="preserve">, chapter </w:t>
      </w:r>
      <w:r w:rsidR="00F418BC">
        <w:rPr>
          <w:rFonts w:ascii="Segoe UI" w:hAnsi="Segoe UI" w:cs="Segoe UI"/>
          <w:bCs/>
          <w:color w:val="C00000"/>
          <w:sz w:val="20"/>
          <w:szCs w:val="20"/>
        </w:rPr>
        <w:t>3</w:t>
      </w:r>
      <w:r w:rsidR="000A0B9D">
        <w:rPr>
          <w:rFonts w:ascii="Segoe UI" w:hAnsi="Segoe UI" w:cs="Segoe UI"/>
          <w:bCs/>
          <w:color w:val="C00000"/>
          <w:sz w:val="20"/>
          <w:szCs w:val="20"/>
        </w:rPr>
        <w:t xml:space="preserve">, verses </w:t>
      </w:r>
      <w:r w:rsidR="00142B23">
        <w:rPr>
          <w:rFonts w:ascii="Segoe UI" w:hAnsi="Segoe UI" w:cs="Segoe UI"/>
          <w:bCs/>
          <w:color w:val="C00000"/>
          <w:sz w:val="20"/>
          <w:szCs w:val="20"/>
        </w:rPr>
        <w:t>7</w:t>
      </w:r>
      <w:r w:rsidR="000A5687">
        <w:rPr>
          <w:rFonts w:ascii="Segoe UI" w:hAnsi="Segoe UI" w:cs="Segoe UI"/>
          <w:bCs/>
          <w:color w:val="C00000"/>
          <w:sz w:val="20"/>
          <w:szCs w:val="20"/>
        </w:rPr>
        <w:t>-</w:t>
      </w:r>
      <w:r w:rsidR="00142B23">
        <w:rPr>
          <w:rFonts w:ascii="Segoe UI" w:hAnsi="Segoe UI" w:cs="Segoe UI"/>
          <w:bCs/>
          <w:color w:val="C00000"/>
          <w:sz w:val="20"/>
          <w:szCs w:val="20"/>
        </w:rPr>
        <w:t>18</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5E464D35" w:rsidR="00C94F69" w:rsidRPr="000A0B9D" w:rsidRDefault="004F6FD6"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Prepare the way of the Lord, make his paths straight, and all flesh shall see the salvation of God.</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5DD82792"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4F6FD6">
        <w:rPr>
          <w:rFonts w:ascii="Segoe UI" w:hAnsi="Segoe UI" w:cs="Segoe UI"/>
          <w:color w:val="385623" w:themeColor="accent6" w:themeShade="80"/>
          <w:sz w:val="20"/>
          <w:szCs w:val="20"/>
        </w:rPr>
        <w:t>Luke</w:t>
      </w:r>
      <w:r w:rsidR="00810837">
        <w:rPr>
          <w:rFonts w:ascii="Segoe UI" w:hAnsi="Segoe UI" w:cs="Segoe UI"/>
          <w:color w:val="385623" w:themeColor="accent6" w:themeShade="80"/>
          <w:sz w:val="20"/>
          <w:szCs w:val="20"/>
        </w:rPr>
        <w:t xml:space="preserve">, Chapter </w:t>
      </w:r>
      <w:r w:rsidR="00F418BC">
        <w:rPr>
          <w:rFonts w:ascii="Segoe UI" w:hAnsi="Segoe UI" w:cs="Segoe UI"/>
          <w:color w:val="385623" w:themeColor="accent6" w:themeShade="80"/>
          <w:sz w:val="20"/>
          <w:szCs w:val="20"/>
        </w:rPr>
        <w:t>3</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142B23">
        <w:rPr>
          <w:rFonts w:ascii="Segoe UI" w:hAnsi="Segoe UI" w:cs="Segoe UI"/>
          <w:color w:val="385623" w:themeColor="accent6" w:themeShade="80"/>
          <w:sz w:val="20"/>
          <w:szCs w:val="20"/>
        </w:rPr>
        <w:t>7</w:t>
      </w:r>
      <w:r w:rsidR="00B3657E">
        <w:rPr>
          <w:rFonts w:ascii="Segoe UI" w:hAnsi="Segoe UI" w:cs="Segoe UI"/>
          <w:color w:val="385623" w:themeColor="accent6" w:themeShade="80"/>
          <w:sz w:val="20"/>
          <w:szCs w:val="20"/>
        </w:rPr>
        <w:t>-</w:t>
      </w:r>
      <w:r w:rsidR="00142B23">
        <w:rPr>
          <w:rFonts w:ascii="Segoe UI" w:hAnsi="Segoe UI" w:cs="Segoe UI"/>
          <w:color w:val="385623" w:themeColor="accent6" w:themeShade="80"/>
          <w:sz w:val="20"/>
          <w:szCs w:val="20"/>
        </w:rPr>
        <w:t>18</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6721D6ED" w14:textId="690E3B63" w:rsidR="00F418BC" w:rsidRPr="00F418BC" w:rsidRDefault="00F418BC" w:rsidP="00F418BC">
      <w:pPr>
        <w:rPr>
          <w:rFonts w:ascii="Segoe UI Historic" w:hAnsi="Segoe UI Historic" w:cs="Segoe UI Historic"/>
          <w:b/>
          <w:bCs/>
          <w:color w:val="000000" w:themeColor="text1"/>
          <w:sz w:val="28"/>
          <w:szCs w:val="28"/>
          <w:shd w:val="clear" w:color="auto" w:fill="FFFFFF"/>
        </w:rPr>
      </w:pPr>
      <w:r w:rsidRPr="00F418BC">
        <w:rPr>
          <w:rFonts w:ascii="Segoe UI Historic" w:hAnsi="Segoe UI Historic" w:cs="Segoe UI Historic"/>
          <w:b/>
          <w:bCs/>
          <w:color w:val="000000" w:themeColor="text1"/>
          <w:sz w:val="28"/>
          <w:szCs w:val="28"/>
          <w:shd w:val="clear" w:color="auto" w:fill="FFFFFF"/>
        </w:rPr>
        <w:t>Luke 3.</w:t>
      </w:r>
      <w:r w:rsidR="00142B23">
        <w:rPr>
          <w:rFonts w:ascii="Segoe UI Historic" w:hAnsi="Segoe UI Historic" w:cs="Segoe UI Historic"/>
          <w:b/>
          <w:bCs/>
          <w:color w:val="000000" w:themeColor="text1"/>
          <w:sz w:val="28"/>
          <w:szCs w:val="28"/>
          <w:shd w:val="clear" w:color="auto" w:fill="FFFFFF"/>
        </w:rPr>
        <w:t>7-18</w:t>
      </w:r>
    </w:p>
    <w:p w14:paraId="6341ED3A" w14:textId="77777777" w:rsidR="00142B23" w:rsidRPr="00142B23" w:rsidRDefault="00142B23" w:rsidP="00142B23">
      <w:pPr>
        <w:rPr>
          <w:rFonts w:ascii="Segoe UI Historic" w:hAnsi="Segoe UI Historic" w:cs="Segoe UI Historic"/>
          <w:color w:val="000000" w:themeColor="text1"/>
          <w:sz w:val="28"/>
          <w:szCs w:val="28"/>
          <w:shd w:val="clear" w:color="auto" w:fill="FFFFFF"/>
        </w:rPr>
      </w:pPr>
      <w:r w:rsidRPr="00142B23">
        <w:rPr>
          <w:rFonts w:ascii="Segoe UI Historic" w:hAnsi="Segoe UI Historic" w:cs="Segoe UI Historic"/>
          <w:color w:val="000000" w:themeColor="text1"/>
          <w:sz w:val="28"/>
          <w:szCs w:val="28"/>
          <w:shd w:val="clear" w:color="auto" w:fill="FFFFFF"/>
        </w:rPr>
        <w:t>John said to the crowds that came out to be baptized by him, ‘You brood of vipers! Who warned you to flee from the wrath to come? Bear fruits worthy of repentance. Do not begin to say to yourselves, “We have Abraham as our ancestor”; for I tell you, God is able from these stones to raise up children to Abraham. Even now the axe is lying at the root of the trees; every tree therefore that does not bear good fruit is cut down and thrown into the fire.’</w:t>
      </w:r>
    </w:p>
    <w:p w14:paraId="7336B07F" w14:textId="77777777" w:rsidR="00142B23" w:rsidRPr="00142B23" w:rsidRDefault="00142B23" w:rsidP="00142B23">
      <w:pPr>
        <w:rPr>
          <w:rFonts w:ascii="Segoe UI Historic" w:hAnsi="Segoe UI Historic" w:cs="Segoe UI Historic"/>
          <w:color w:val="000000" w:themeColor="text1"/>
          <w:sz w:val="28"/>
          <w:szCs w:val="28"/>
          <w:shd w:val="clear" w:color="auto" w:fill="FFFFFF"/>
        </w:rPr>
      </w:pPr>
      <w:r w:rsidRPr="00142B23">
        <w:rPr>
          <w:rFonts w:ascii="Segoe UI Historic" w:hAnsi="Segoe UI Historic" w:cs="Segoe UI Historic"/>
          <w:color w:val="000000" w:themeColor="text1"/>
          <w:sz w:val="28"/>
          <w:szCs w:val="28"/>
          <w:shd w:val="clear" w:color="auto" w:fill="FFFFFF"/>
        </w:rPr>
        <w:t xml:space="preserve">And the crowds asked him, ‘What then should we do?’ In reply he said to them, ‘Whoever has two coats must share with anyone who has none; and whoever has food must do likewise.’ Even tax-collectors came to be baptized, and they asked him, ‘Teacher, what should we do?’ He said to them, ‘Collect no more than the amount prescribed for you.’ Soldiers also asked him, ‘And we, what should we do?’ He said to them, ‘Do not extort money from anyone by threats or false </w:t>
      </w:r>
      <w:proofErr w:type="gramStart"/>
      <w:r w:rsidRPr="00142B23">
        <w:rPr>
          <w:rFonts w:ascii="Segoe UI Historic" w:hAnsi="Segoe UI Historic" w:cs="Segoe UI Historic"/>
          <w:color w:val="000000" w:themeColor="text1"/>
          <w:sz w:val="28"/>
          <w:szCs w:val="28"/>
          <w:shd w:val="clear" w:color="auto" w:fill="FFFFFF"/>
        </w:rPr>
        <w:t>accusation, and</w:t>
      </w:r>
      <w:proofErr w:type="gramEnd"/>
      <w:r w:rsidRPr="00142B23">
        <w:rPr>
          <w:rFonts w:ascii="Segoe UI Historic" w:hAnsi="Segoe UI Historic" w:cs="Segoe UI Historic"/>
          <w:color w:val="000000" w:themeColor="text1"/>
          <w:sz w:val="28"/>
          <w:szCs w:val="28"/>
          <w:shd w:val="clear" w:color="auto" w:fill="FFFFFF"/>
        </w:rPr>
        <w:t xml:space="preserve"> be satisfied with your wages.’</w:t>
      </w:r>
    </w:p>
    <w:p w14:paraId="141DDD98" w14:textId="77777777" w:rsidR="00142B23" w:rsidRPr="00142B23" w:rsidRDefault="00142B23" w:rsidP="00142B23">
      <w:pPr>
        <w:rPr>
          <w:rFonts w:ascii="Segoe UI Historic" w:hAnsi="Segoe UI Historic" w:cs="Segoe UI Historic"/>
          <w:color w:val="000000" w:themeColor="text1"/>
          <w:sz w:val="28"/>
          <w:szCs w:val="28"/>
          <w:shd w:val="clear" w:color="auto" w:fill="FFFFFF"/>
        </w:rPr>
      </w:pPr>
      <w:r w:rsidRPr="00142B23">
        <w:rPr>
          <w:rFonts w:ascii="Segoe UI Historic" w:hAnsi="Segoe UI Historic" w:cs="Segoe UI Historic"/>
          <w:color w:val="000000" w:themeColor="text1"/>
          <w:sz w:val="28"/>
          <w:szCs w:val="28"/>
          <w:shd w:val="clear" w:color="auto" w:fill="FFFFFF"/>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winnowing-fork is in his hand, to clear his threshing-floor and to gather the wheat into his granary; but the chaff he will burn with unquenchable fire.’</w:t>
      </w:r>
    </w:p>
    <w:p w14:paraId="3EFF9037" w14:textId="294FC1F7" w:rsidR="00F418BC" w:rsidRPr="00142B23" w:rsidRDefault="00142B23">
      <w:pPr>
        <w:rPr>
          <w:rFonts w:ascii="Segoe UI Historic" w:hAnsi="Segoe UI Historic" w:cs="Segoe UI Historic"/>
          <w:color w:val="000000" w:themeColor="text1"/>
          <w:sz w:val="28"/>
          <w:szCs w:val="28"/>
          <w:shd w:val="clear" w:color="auto" w:fill="FFFFFF"/>
        </w:rPr>
      </w:pPr>
      <w:r w:rsidRPr="00142B23">
        <w:rPr>
          <w:rFonts w:ascii="Segoe UI Historic" w:hAnsi="Segoe UI Historic" w:cs="Segoe UI Historic"/>
          <w:color w:val="000000" w:themeColor="text1"/>
          <w:sz w:val="28"/>
          <w:szCs w:val="28"/>
          <w:shd w:val="clear" w:color="auto" w:fill="FFFFFF"/>
        </w:rPr>
        <w:t>So, with many other exhortations, he proclaimed the good news to the people.</w:t>
      </w:r>
    </w:p>
    <w:p w14:paraId="5B6C07F8" w14:textId="77EC4AD4" w:rsidR="00FE693E" w:rsidRPr="0059166F" w:rsidRDefault="003A40F7" w:rsidP="00825F39">
      <w:pPr>
        <w:rPr>
          <w:rFonts w:ascii="Segoe UI Historic" w:hAnsi="Segoe UI Historic" w:cs="Segoe UI Historic"/>
          <w:b/>
          <w:bCs/>
          <w:i/>
          <w:iCs/>
          <w:color w:val="000000" w:themeColor="text1"/>
          <w:sz w:val="24"/>
          <w:szCs w:val="24"/>
          <w:shd w:val="clear" w:color="auto" w:fill="FFFFFF"/>
        </w:rPr>
      </w:pPr>
      <w:r w:rsidRPr="0059166F">
        <w:rPr>
          <w:rFonts w:ascii="Segoe UI Historic" w:hAnsi="Segoe UI Historic" w:cs="Segoe UI Historic"/>
          <w:b/>
          <w:bCs/>
          <w:i/>
          <w:iCs/>
          <w:color w:val="000000" w:themeColor="text1"/>
          <w:sz w:val="24"/>
          <w:szCs w:val="24"/>
          <w:shd w:val="clear" w:color="auto" w:fill="FFFFFF"/>
        </w:rPr>
        <w:t>A reflection from Hannah…</w:t>
      </w:r>
    </w:p>
    <w:p w14:paraId="56BFFCDA" w14:textId="77777777" w:rsidR="00071A30" w:rsidRDefault="00071A30" w:rsidP="00071A30">
      <w:pPr>
        <w:pStyle w:val="NormalWeb"/>
        <w:shd w:val="clear" w:color="auto" w:fill="FFFFFF"/>
        <w:rPr>
          <w:rStyle w:val="text"/>
          <w:rFonts w:ascii="Open Sans" w:hAnsi="Open Sans" w:cs="Open Sans"/>
          <w:color w:val="000000"/>
        </w:rPr>
      </w:pPr>
      <w:r>
        <w:rPr>
          <w:rStyle w:val="text"/>
          <w:rFonts w:ascii="Open Sans" w:hAnsi="Open Sans" w:cs="Open Sans"/>
          <w:color w:val="000000"/>
        </w:rPr>
        <w:t xml:space="preserve">How many coats do you have?! Probably more than one… There is a real call to humility in our Gospel reading this week. There is no doubt that John the Baptist caused a stir, and that people (both from within and outside the Jewish community) took his words seriously. His advice is very practical, his words are courageous and blunt, and his call is to transformation- to real change in the way people lived, their attitudes and their priorities. </w:t>
      </w:r>
    </w:p>
    <w:p w14:paraId="1E540F77" w14:textId="77777777" w:rsidR="00071A30" w:rsidRDefault="00071A30" w:rsidP="00071A30">
      <w:pPr>
        <w:pStyle w:val="NormalWeb"/>
        <w:shd w:val="clear" w:color="auto" w:fill="FFFFFF"/>
        <w:rPr>
          <w:rStyle w:val="text"/>
          <w:rFonts w:ascii="Open Sans" w:hAnsi="Open Sans" w:cs="Open Sans"/>
          <w:color w:val="000000"/>
        </w:rPr>
      </w:pPr>
      <w:r>
        <w:rPr>
          <w:rStyle w:val="text"/>
          <w:rFonts w:ascii="Open Sans" w:hAnsi="Open Sans" w:cs="Open Sans"/>
          <w:color w:val="000000"/>
        </w:rPr>
        <w:t>There are parallels with Christ- as Jane Williams writes:</w:t>
      </w:r>
    </w:p>
    <w:p w14:paraId="19E1FAA9" w14:textId="77777777" w:rsidR="00071A30" w:rsidRPr="00B6276E" w:rsidRDefault="00071A30" w:rsidP="00071A30">
      <w:pPr>
        <w:pStyle w:val="NormalWeb"/>
        <w:shd w:val="clear" w:color="auto" w:fill="FFFFFF"/>
        <w:ind w:left="720"/>
        <w:rPr>
          <w:rStyle w:val="text"/>
          <w:rFonts w:asciiTheme="minorHAnsi" w:hAnsiTheme="minorHAnsi" w:cstheme="minorHAnsi"/>
          <w:color w:val="000000"/>
        </w:rPr>
      </w:pPr>
      <w:r w:rsidRPr="00B6276E">
        <w:rPr>
          <w:rStyle w:val="text"/>
          <w:rFonts w:asciiTheme="minorHAnsi" w:hAnsiTheme="minorHAnsi" w:cstheme="minorHAnsi"/>
          <w:color w:val="000000"/>
        </w:rPr>
        <w:t>‘We do not know if John was ever tempted to believe that he was more than a forerunner, or whether he was confident in his humility all along. He had reason for confidence: just like Jesus, ancient prophecies were seen to be referring to John; just like Jesus, an angel came to announce the forthcoming arrival. Like Jesus, people flocked to hear John’s preaching, and he, too, attracted fascinated and terrified notice from those in power.’</w:t>
      </w:r>
    </w:p>
    <w:p w14:paraId="0D59E23D" w14:textId="77777777" w:rsidR="00071A30" w:rsidRDefault="00071A30" w:rsidP="00071A30">
      <w:pPr>
        <w:pStyle w:val="NormalWeb"/>
        <w:shd w:val="clear" w:color="auto" w:fill="FFFFFF"/>
        <w:rPr>
          <w:rStyle w:val="text"/>
          <w:rFonts w:ascii="Open Sans" w:hAnsi="Open Sans" w:cs="Open Sans"/>
          <w:color w:val="000000"/>
        </w:rPr>
      </w:pPr>
      <w:r>
        <w:rPr>
          <w:rStyle w:val="text"/>
          <w:rFonts w:ascii="Open Sans" w:hAnsi="Open Sans" w:cs="Open Sans"/>
          <w:color w:val="000000"/>
        </w:rPr>
        <w:t xml:space="preserve">Despite the special circumstances of John’s life, he always pointed to Jesus. With humility, he encouraged everyone around him to look for the one who is more powerful, whose sandal straps they were not worthy to untie. </w:t>
      </w:r>
    </w:p>
    <w:p w14:paraId="4C490484" w14:textId="2183FE27" w:rsidR="00071A30" w:rsidRDefault="001D225A" w:rsidP="00071A30">
      <w:pPr>
        <w:pStyle w:val="NormalWeb"/>
        <w:shd w:val="clear" w:color="auto" w:fill="FFFFFF"/>
        <w:rPr>
          <w:rStyle w:val="text"/>
          <w:rFonts w:ascii="Open Sans" w:hAnsi="Open Sans" w:cs="Open Sans"/>
          <w:color w:val="000000"/>
        </w:rPr>
      </w:pPr>
      <w:r>
        <w:rPr>
          <w:rStyle w:val="text"/>
          <w:rFonts w:ascii="Open Sans" w:hAnsi="Open Sans" w:cs="Open Sans"/>
          <w:color w:val="000000"/>
        </w:rPr>
        <w:t>In lots of ways, and on account of the storm, i</w:t>
      </w:r>
      <w:r w:rsidR="00071A30">
        <w:rPr>
          <w:rStyle w:val="text"/>
          <w:rFonts w:ascii="Open Sans" w:hAnsi="Open Sans" w:cs="Open Sans"/>
          <w:color w:val="000000"/>
        </w:rPr>
        <w:t xml:space="preserve">t’s been a humbling week for us all. </w:t>
      </w:r>
      <w:r>
        <w:rPr>
          <w:rStyle w:val="text"/>
          <w:rFonts w:ascii="Open Sans" w:hAnsi="Open Sans" w:cs="Open Sans"/>
          <w:color w:val="000000"/>
        </w:rPr>
        <w:t xml:space="preserve">I’m aware that many were without electricity or water (or both) over the weekend. We had a service at </w:t>
      </w:r>
      <w:proofErr w:type="spellStart"/>
      <w:r>
        <w:rPr>
          <w:rStyle w:val="text"/>
          <w:rFonts w:ascii="Open Sans" w:hAnsi="Open Sans" w:cs="Open Sans"/>
          <w:color w:val="000000"/>
        </w:rPr>
        <w:t>Bomere</w:t>
      </w:r>
      <w:proofErr w:type="spellEnd"/>
      <w:r>
        <w:rPr>
          <w:rStyle w:val="text"/>
          <w:rFonts w:ascii="Open Sans" w:hAnsi="Open Sans" w:cs="Open Sans"/>
          <w:color w:val="000000"/>
        </w:rPr>
        <w:t xml:space="preserve"> on Sunday without any power whatsoever, and then emergency procedures were activated at Leaton</w:t>
      </w:r>
      <w:r w:rsidR="00071A30">
        <w:rPr>
          <w:rStyle w:val="text"/>
          <w:rFonts w:ascii="Open Sans" w:hAnsi="Open Sans" w:cs="Open Sans"/>
          <w:color w:val="000000"/>
        </w:rPr>
        <w:t xml:space="preserve"> </w:t>
      </w:r>
      <w:r>
        <w:rPr>
          <w:rStyle w:val="text"/>
          <w:rFonts w:ascii="Open Sans" w:hAnsi="Open Sans" w:cs="Open Sans"/>
          <w:color w:val="000000"/>
        </w:rPr>
        <w:t xml:space="preserve">because the power was off when the heating timer should have switched everything on. There was a tree down at Leaton, and a (BIG) tree down at Albrighton- blocking the way in to church. When a power cut happens, the railway crossing gets stuck shut, meaning the only way for me into </w:t>
      </w:r>
      <w:proofErr w:type="spellStart"/>
      <w:r>
        <w:rPr>
          <w:rStyle w:val="text"/>
          <w:rFonts w:ascii="Open Sans" w:hAnsi="Open Sans" w:cs="Open Sans"/>
          <w:color w:val="000000"/>
        </w:rPr>
        <w:t>Bomere</w:t>
      </w:r>
      <w:proofErr w:type="spellEnd"/>
      <w:r>
        <w:rPr>
          <w:rStyle w:val="text"/>
          <w:rFonts w:ascii="Open Sans" w:hAnsi="Open Sans" w:cs="Open Sans"/>
          <w:color w:val="000000"/>
        </w:rPr>
        <w:t xml:space="preserve"> Heath on Sunday was through standing water. Severn Trent have been monitoring the flooded Perry at Fitz, but for some reason the ‘road closed’ sign has been left up. Gosh, simple plans are suddenly much more complex! </w:t>
      </w:r>
      <w:r w:rsidR="00071A30">
        <w:rPr>
          <w:rStyle w:val="text"/>
          <w:rFonts w:ascii="Open Sans" w:hAnsi="Open Sans" w:cs="Open Sans"/>
          <w:color w:val="000000"/>
        </w:rPr>
        <w:t xml:space="preserve">As the relentless march towards Christmas (and all its emotional weight!) continues, we once again realise that we, and our plans, are not at the centre of it all. That’s why John the Baptist is an excellent Advent companion- in all things he drew people’s gaze away from himself and towards something more. He sought, and pointed, to Christ. John didn’t always have absolute certainty about the identity of Jesus. You will remember the heart-breaking insight into his own internal wranglings when, sat in prison and awaiting execution, we hear that he sends a message </w:t>
      </w:r>
      <w:proofErr w:type="gramStart"/>
      <w:r w:rsidR="00071A30">
        <w:rPr>
          <w:rStyle w:val="text"/>
          <w:rFonts w:ascii="Open Sans" w:hAnsi="Open Sans" w:cs="Open Sans"/>
          <w:color w:val="000000"/>
        </w:rPr>
        <w:t>asking</w:t>
      </w:r>
      <w:proofErr w:type="gramEnd"/>
      <w:r w:rsidR="00071A30">
        <w:rPr>
          <w:rStyle w:val="text"/>
          <w:rFonts w:ascii="Open Sans" w:hAnsi="Open Sans" w:cs="Open Sans"/>
          <w:color w:val="000000"/>
        </w:rPr>
        <w:t xml:space="preserve"> ‘are you the one who is to come, or are we to wait for another?’ </w:t>
      </w:r>
    </w:p>
    <w:p w14:paraId="283F2B4C" w14:textId="158C9B46" w:rsidR="00071A30" w:rsidRPr="00F760C3" w:rsidRDefault="00071A30" w:rsidP="00071A30">
      <w:pPr>
        <w:pStyle w:val="NormalWeb"/>
        <w:shd w:val="clear" w:color="auto" w:fill="FFFFFF"/>
        <w:rPr>
          <w:rFonts w:ascii="Open Sans" w:hAnsi="Open Sans" w:cs="Open Sans"/>
          <w:color w:val="000000"/>
        </w:rPr>
      </w:pPr>
      <w:r>
        <w:rPr>
          <w:rStyle w:val="text"/>
          <w:rFonts w:ascii="Open Sans" w:hAnsi="Open Sans" w:cs="Open Sans"/>
          <w:color w:val="000000"/>
        </w:rPr>
        <w:t xml:space="preserve">We too may feel confused, unsteadied and let-down by the world we greet </w:t>
      </w:r>
      <w:proofErr w:type="gramStart"/>
      <w:r>
        <w:rPr>
          <w:rStyle w:val="text"/>
          <w:rFonts w:ascii="Open Sans" w:hAnsi="Open Sans" w:cs="Open Sans"/>
          <w:color w:val="000000"/>
        </w:rPr>
        <w:t>this</w:t>
      </w:r>
      <w:proofErr w:type="gramEnd"/>
      <w:r>
        <w:rPr>
          <w:rStyle w:val="text"/>
          <w:rFonts w:ascii="Open Sans" w:hAnsi="Open Sans" w:cs="Open Sans"/>
          <w:color w:val="000000"/>
        </w:rPr>
        <w:t xml:space="preserve"> Advent. We might have big questions that we bring as we gather again to hear the familiar yet dazzling story of Immanuel. But like John, in faith, in doubt, may we too seek Christ and in all our actions, all our words, point to him. </w:t>
      </w:r>
    </w:p>
    <w:p w14:paraId="1A6CD94E" w14:textId="77777777" w:rsidR="00071A30" w:rsidRPr="00F760C3" w:rsidRDefault="00071A30" w:rsidP="00071A30">
      <w:pPr>
        <w:rPr>
          <w:rFonts w:ascii="Open Sans" w:hAnsi="Open Sans" w:cs="Open Sans"/>
          <w:sz w:val="24"/>
          <w:szCs w:val="24"/>
        </w:rPr>
      </w:pPr>
    </w:p>
    <w:p w14:paraId="345B58B0" w14:textId="4D877F68" w:rsidR="00823B83" w:rsidRPr="00E61F67" w:rsidRDefault="00880697"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 </w:t>
      </w:r>
    </w:p>
    <w:sectPr w:rsidR="00823B83" w:rsidRPr="00E61F67"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552A8" w14:textId="77777777" w:rsidR="00F5086F" w:rsidRDefault="00F5086F" w:rsidP="003D122D">
      <w:pPr>
        <w:spacing w:after="0" w:line="240" w:lineRule="auto"/>
      </w:pPr>
      <w:r>
        <w:separator/>
      </w:r>
    </w:p>
  </w:endnote>
  <w:endnote w:type="continuationSeparator" w:id="0">
    <w:p w14:paraId="4974B93B" w14:textId="77777777" w:rsidR="00F5086F" w:rsidRDefault="00F5086F"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CCDBC" w14:textId="77777777" w:rsidR="00F5086F" w:rsidRDefault="00F5086F" w:rsidP="003D122D">
      <w:pPr>
        <w:spacing w:after="0" w:line="240" w:lineRule="auto"/>
      </w:pPr>
      <w:r>
        <w:separator/>
      </w:r>
    </w:p>
  </w:footnote>
  <w:footnote w:type="continuationSeparator" w:id="0">
    <w:p w14:paraId="712E1B88" w14:textId="77777777" w:rsidR="00F5086F" w:rsidRDefault="00F5086F"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368"/>
    <w:rsid w:val="000479A0"/>
    <w:rsid w:val="00054731"/>
    <w:rsid w:val="00067046"/>
    <w:rsid w:val="00071A30"/>
    <w:rsid w:val="00080FB5"/>
    <w:rsid w:val="00086A94"/>
    <w:rsid w:val="000A0B9D"/>
    <w:rsid w:val="000A0DC2"/>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A148C"/>
    <w:rsid w:val="001A2E38"/>
    <w:rsid w:val="001B024C"/>
    <w:rsid w:val="001B62CA"/>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E9F"/>
    <w:rsid w:val="002344E3"/>
    <w:rsid w:val="00235A15"/>
    <w:rsid w:val="002851CF"/>
    <w:rsid w:val="002A065F"/>
    <w:rsid w:val="002A2593"/>
    <w:rsid w:val="002A5476"/>
    <w:rsid w:val="002C1096"/>
    <w:rsid w:val="002C2EA7"/>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D0761"/>
    <w:rsid w:val="003D122D"/>
    <w:rsid w:val="003D294C"/>
    <w:rsid w:val="003D4D40"/>
    <w:rsid w:val="003E21E2"/>
    <w:rsid w:val="003E2871"/>
    <w:rsid w:val="003E3DAB"/>
    <w:rsid w:val="003F3C67"/>
    <w:rsid w:val="003F4407"/>
    <w:rsid w:val="003F509E"/>
    <w:rsid w:val="003F5D4F"/>
    <w:rsid w:val="00410968"/>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1F2F"/>
    <w:rsid w:val="005437C9"/>
    <w:rsid w:val="00545BA4"/>
    <w:rsid w:val="00556820"/>
    <w:rsid w:val="00557C71"/>
    <w:rsid w:val="00564FBA"/>
    <w:rsid w:val="00576877"/>
    <w:rsid w:val="00577A69"/>
    <w:rsid w:val="005809DE"/>
    <w:rsid w:val="00583453"/>
    <w:rsid w:val="00583FB2"/>
    <w:rsid w:val="0058413E"/>
    <w:rsid w:val="00586024"/>
    <w:rsid w:val="0059166F"/>
    <w:rsid w:val="00591C17"/>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661"/>
    <w:rsid w:val="00641CD5"/>
    <w:rsid w:val="00643210"/>
    <w:rsid w:val="0065218D"/>
    <w:rsid w:val="00654681"/>
    <w:rsid w:val="00657BBE"/>
    <w:rsid w:val="00664F85"/>
    <w:rsid w:val="006671B5"/>
    <w:rsid w:val="006700F0"/>
    <w:rsid w:val="006764C7"/>
    <w:rsid w:val="00682E44"/>
    <w:rsid w:val="006870D0"/>
    <w:rsid w:val="006A3B84"/>
    <w:rsid w:val="006B01D0"/>
    <w:rsid w:val="006B2ADB"/>
    <w:rsid w:val="006D7BA2"/>
    <w:rsid w:val="006F676E"/>
    <w:rsid w:val="00715A03"/>
    <w:rsid w:val="007169C2"/>
    <w:rsid w:val="00716FA6"/>
    <w:rsid w:val="00721D86"/>
    <w:rsid w:val="007259B7"/>
    <w:rsid w:val="00727CE1"/>
    <w:rsid w:val="00730549"/>
    <w:rsid w:val="00733F56"/>
    <w:rsid w:val="00745212"/>
    <w:rsid w:val="00750104"/>
    <w:rsid w:val="00752C61"/>
    <w:rsid w:val="00753F41"/>
    <w:rsid w:val="00757066"/>
    <w:rsid w:val="007605A1"/>
    <w:rsid w:val="00763F6F"/>
    <w:rsid w:val="00783C08"/>
    <w:rsid w:val="00790FD8"/>
    <w:rsid w:val="0079121B"/>
    <w:rsid w:val="007A13F7"/>
    <w:rsid w:val="007A59E8"/>
    <w:rsid w:val="007B6C7D"/>
    <w:rsid w:val="007C71E9"/>
    <w:rsid w:val="007D4EC5"/>
    <w:rsid w:val="007D5C58"/>
    <w:rsid w:val="007E323A"/>
    <w:rsid w:val="007F23D2"/>
    <w:rsid w:val="007F3EBA"/>
    <w:rsid w:val="007F4379"/>
    <w:rsid w:val="00807434"/>
    <w:rsid w:val="00810837"/>
    <w:rsid w:val="00823B83"/>
    <w:rsid w:val="00825F39"/>
    <w:rsid w:val="008323D0"/>
    <w:rsid w:val="00841B3D"/>
    <w:rsid w:val="00872A55"/>
    <w:rsid w:val="00873897"/>
    <w:rsid w:val="00880697"/>
    <w:rsid w:val="008849EC"/>
    <w:rsid w:val="0089107F"/>
    <w:rsid w:val="00894B46"/>
    <w:rsid w:val="00896D82"/>
    <w:rsid w:val="008B26AF"/>
    <w:rsid w:val="008D3607"/>
    <w:rsid w:val="008E02D2"/>
    <w:rsid w:val="008F39DE"/>
    <w:rsid w:val="008F6AA9"/>
    <w:rsid w:val="008F7BC0"/>
    <w:rsid w:val="00900752"/>
    <w:rsid w:val="00906344"/>
    <w:rsid w:val="0091180F"/>
    <w:rsid w:val="00926236"/>
    <w:rsid w:val="00926AE9"/>
    <w:rsid w:val="00946350"/>
    <w:rsid w:val="00952B1D"/>
    <w:rsid w:val="009654E6"/>
    <w:rsid w:val="0098719C"/>
    <w:rsid w:val="009B1028"/>
    <w:rsid w:val="009B2AFB"/>
    <w:rsid w:val="009E5BB7"/>
    <w:rsid w:val="009E629F"/>
    <w:rsid w:val="009F1CBC"/>
    <w:rsid w:val="009F49CA"/>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20D6"/>
    <w:rsid w:val="00B0777E"/>
    <w:rsid w:val="00B17823"/>
    <w:rsid w:val="00B31DB0"/>
    <w:rsid w:val="00B36433"/>
    <w:rsid w:val="00B3657E"/>
    <w:rsid w:val="00B46027"/>
    <w:rsid w:val="00B6276E"/>
    <w:rsid w:val="00B63DBD"/>
    <w:rsid w:val="00B67FDC"/>
    <w:rsid w:val="00B700B3"/>
    <w:rsid w:val="00B81147"/>
    <w:rsid w:val="00B87A84"/>
    <w:rsid w:val="00BA6894"/>
    <w:rsid w:val="00BB6122"/>
    <w:rsid w:val="00BC04CE"/>
    <w:rsid w:val="00BC3B18"/>
    <w:rsid w:val="00BC64A9"/>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561D3"/>
    <w:rsid w:val="00D71F84"/>
    <w:rsid w:val="00D734CF"/>
    <w:rsid w:val="00D84BC7"/>
    <w:rsid w:val="00D87096"/>
    <w:rsid w:val="00D90612"/>
    <w:rsid w:val="00D9620F"/>
    <w:rsid w:val="00DA2323"/>
    <w:rsid w:val="00DA366B"/>
    <w:rsid w:val="00DA6D19"/>
    <w:rsid w:val="00DC5851"/>
    <w:rsid w:val="00DC766E"/>
    <w:rsid w:val="00DD1AA0"/>
    <w:rsid w:val="00DD25E4"/>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60A7"/>
    <w:rsid w:val="00EA4FDA"/>
    <w:rsid w:val="00EC1AB6"/>
    <w:rsid w:val="00EC26D9"/>
    <w:rsid w:val="00EC5C36"/>
    <w:rsid w:val="00EE0990"/>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5</cp:revision>
  <cp:lastPrinted>2024-08-14T20:42:00Z</cp:lastPrinted>
  <dcterms:created xsi:type="dcterms:W3CDTF">2024-12-12T05:55:00Z</dcterms:created>
  <dcterms:modified xsi:type="dcterms:W3CDTF">2024-12-12T06:11:00Z</dcterms:modified>
</cp:coreProperties>
</file>