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0F422" w14:textId="53AA1439" w:rsidR="00AE516E" w:rsidRDefault="00AE516E" w:rsidP="00AE516E">
      <w:pPr>
        <w:pStyle w:val="Body"/>
        <w:tabs>
          <w:tab w:val="left" w:pos="5954"/>
          <w:tab w:val="left" w:pos="8080"/>
        </w:tabs>
        <w:spacing w:after="0"/>
        <w:rPr>
          <w:color w:val="436F34"/>
        </w:rPr>
      </w:pPr>
      <w:bookmarkStart w:id="0" w:name="_Hlk50564767"/>
      <w:bookmarkEnd w:id="0"/>
      <w:r>
        <w:rPr>
          <w:noProof/>
        </w:rPr>
        <w:drawing>
          <wp:anchor distT="0" distB="0" distL="114300" distR="114300" simplePos="0" relativeHeight="251658240" behindDoc="1" locked="0" layoutInCell="1" allowOverlap="1" wp14:anchorId="6C101D08" wp14:editId="5E231B6C">
            <wp:simplePos x="0" y="0"/>
            <wp:positionH relativeFrom="margin">
              <wp:align>left</wp:align>
            </wp:positionH>
            <wp:positionV relativeFrom="paragraph">
              <wp:posOffset>8890</wp:posOffset>
            </wp:positionV>
            <wp:extent cx="3514725" cy="901700"/>
            <wp:effectExtent l="0" t="0" r="9525" b="0"/>
            <wp:wrapTight wrapText="bothSides">
              <wp:wrapPolygon edited="0">
                <wp:start x="0" y="0"/>
                <wp:lineTo x="0" y="20992"/>
                <wp:lineTo x="7259" y="20992"/>
                <wp:lineTo x="21190" y="16428"/>
                <wp:lineTo x="21541" y="14603"/>
                <wp:lineTo x="21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op-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4725" cy="901700"/>
                    </a:xfrm>
                    <a:prstGeom prst="rect">
                      <a:avLst/>
                    </a:prstGeom>
                  </pic:spPr>
                </pic:pic>
              </a:graphicData>
            </a:graphic>
            <wp14:sizeRelH relativeFrom="page">
              <wp14:pctWidth>0</wp14:pctWidth>
            </wp14:sizeRelH>
            <wp14:sizeRelV relativeFrom="page">
              <wp14:pctHeight>0</wp14:pctHeight>
            </wp14:sizeRelV>
          </wp:anchor>
        </w:drawing>
      </w:r>
      <w:r>
        <w:rPr>
          <w:b/>
          <w:bCs/>
          <w:color w:val="436F34"/>
        </w:rPr>
        <w:tab/>
      </w:r>
    </w:p>
    <w:p w14:paraId="76727161" w14:textId="3ED6ABEB" w:rsidR="00C56ED6" w:rsidRDefault="00AE516E" w:rsidP="00AE516E">
      <w:pPr>
        <w:pStyle w:val="Body"/>
        <w:tabs>
          <w:tab w:val="left" w:pos="5954"/>
          <w:tab w:val="left" w:pos="8080"/>
        </w:tabs>
        <w:spacing w:after="0"/>
        <w:rPr>
          <w:noProof/>
        </w:rPr>
      </w:pPr>
      <w:r>
        <w:rPr>
          <w:color w:val="436F34"/>
        </w:rPr>
        <w:tab/>
      </w:r>
      <w:r>
        <w:rPr>
          <w:noProof/>
        </w:rPr>
        <w:t xml:space="preserve"> </w:t>
      </w:r>
    </w:p>
    <w:p w14:paraId="1F748F02" w14:textId="0C354AE0" w:rsidR="00AE516E" w:rsidRDefault="00E3392B" w:rsidP="00AE516E">
      <w:pPr>
        <w:pStyle w:val="Body"/>
        <w:tabs>
          <w:tab w:val="left" w:pos="5954"/>
          <w:tab w:val="left" w:pos="8080"/>
        </w:tabs>
        <w:spacing w:after="0"/>
        <w:rPr>
          <w:color w:val="436F34"/>
        </w:rPr>
      </w:pPr>
      <w:bookmarkStart w:id="1" w:name="_Hlk37326889"/>
      <w:bookmarkEnd w:id="1"/>
      <w:r>
        <w:rPr>
          <w:b/>
          <w:bCs/>
          <w:color w:val="436F34"/>
        </w:rPr>
        <w:tab/>
      </w:r>
      <w:r w:rsidR="00657258">
        <w:rPr>
          <w:b/>
          <w:bCs/>
          <w:color w:val="436F34"/>
        </w:rPr>
        <w:t>Priest-in-Charge</w:t>
      </w:r>
      <w:r w:rsidR="00AE516E">
        <w:rPr>
          <w:b/>
          <w:bCs/>
          <w:color w:val="436F34"/>
        </w:rPr>
        <w:t xml:space="preserve">: </w:t>
      </w:r>
      <w:r w:rsidR="00AE516E">
        <w:rPr>
          <w:b/>
          <w:bCs/>
          <w:color w:val="436F34"/>
        </w:rPr>
        <w:tab/>
      </w:r>
      <w:r w:rsidR="00AE516E">
        <w:rPr>
          <w:color w:val="436F34"/>
        </w:rPr>
        <w:t>The Revd Hannah Lins</w:t>
      </w:r>
      <w:r w:rsidR="00AE516E">
        <w:rPr>
          <w:color w:val="436F34"/>
        </w:rPr>
        <w:tab/>
      </w:r>
    </w:p>
    <w:p w14:paraId="559EF3A7" w14:textId="020E3BEA" w:rsidR="00AE516E" w:rsidRDefault="00AE516E" w:rsidP="00AE516E">
      <w:pPr>
        <w:pStyle w:val="Body"/>
        <w:tabs>
          <w:tab w:val="left" w:pos="5954"/>
          <w:tab w:val="left" w:pos="8080"/>
        </w:tabs>
        <w:spacing w:after="0"/>
        <w:rPr>
          <w:color w:val="436F34"/>
        </w:rPr>
      </w:pPr>
      <w:r>
        <w:rPr>
          <w:color w:val="436F34"/>
        </w:rPr>
        <w:tab/>
        <w:t>07736 012011</w:t>
      </w:r>
      <w:r>
        <w:rPr>
          <w:color w:val="436F34"/>
        </w:rPr>
        <w:tab/>
      </w:r>
      <w:hyperlink r:id="rId9" w:history="1">
        <w:r w:rsidR="008064F2" w:rsidRPr="008E507E">
          <w:rPr>
            <w:rStyle w:val="Hyperlink"/>
          </w:rPr>
          <w:t>revhannahlins@gmail.com</w:t>
        </w:r>
      </w:hyperlink>
    </w:p>
    <w:p w14:paraId="4DF622C9" w14:textId="76BF735E" w:rsidR="00AE516E" w:rsidRDefault="00AE516E" w:rsidP="00AE516E">
      <w:pPr>
        <w:pStyle w:val="Body"/>
        <w:tabs>
          <w:tab w:val="left" w:pos="5954"/>
          <w:tab w:val="left" w:pos="8080"/>
        </w:tabs>
        <w:spacing w:after="0"/>
        <w:rPr>
          <w:color w:val="436F34"/>
        </w:rPr>
      </w:pPr>
      <w:r>
        <w:rPr>
          <w:b/>
          <w:bCs/>
          <w:color w:val="436F34"/>
        </w:rPr>
        <w:tab/>
        <w:t xml:space="preserve">Assistant Priest: </w:t>
      </w:r>
      <w:r>
        <w:rPr>
          <w:b/>
          <w:bCs/>
          <w:color w:val="436F34"/>
        </w:rPr>
        <w:tab/>
      </w:r>
      <w:r>
        <w:rPr>
          <w:color w:val="436F34"/>
        </w:rPr>
        <w:t>The Revd Peter Allan</w:t>
      </w:r>
    </w:p>
    <w:p w14:paraId="76A1600B" w14:textId="2007625E" w:rsidR="00AE516E" w:rsidRDefault="00AE516E" w:rsidP="00AE516E">
      <w:pPr>
        <w:pStyle w:val="Body"/>
        <w:tabs>
          <w:tab w:val="left" w:pos="5954"/>
          <w:tab w:val="left" w:pos="8080"/>
        </w:tabs>
        <w:spacing w:after="0"/>
        <w:rPr>
          <w:color w:val="436F34"/>
        </w:rPr>
      </w:pPr>
      <w:hyperlink r:id="rId10" w:history="1">
        <w:r w:rsidRPr="00706D0F">
          <w:rPr>
            <w:rStyle w:val="Hyperlink"/>
          </w:rPr>
          <w:t>www.severnloopparishes.org.uk</w:t>
        </w:r>
      </w:hyperlink>
      <w:r>
        <w:rPr>
          <w:color w:val="436F34"/>
        </w:rPr>
        <w:tab/>
        <w:t>01939 290048</w:t>
      </w:r>
      <w:r>
        <w:rPr>
          <w:color w:val="436F34"/>
        </w:rPr>
        <w:tab/>
      </w:r>
      <w:hyperlink r:id="rId11" w:history="1">
        <w:r w:rsidRPr="00732685">
          <w:rPr>
            <w:rStyle w:val="Hyperlink"/>
          </w:rPr>
          <w:t>pallan412@gmail.com</w:t>
        </w:r>
      </w:hyperlink>
      <w:r>
        <w:rPr>
          <w:color w:val="436F34"/>
        </w:rPr>
        <w:t xml:space="preserve"> </w:t>
      </w:r>
    </w:p>
    <w:p w14:paraId="27EE7CD6" w14:textId="04C65AD4" w:rsidR="00AE516E" w:rsidRDefault="00370751" w:rsidP="00AE516E">
      <w:pPr>
        <w:pStyle w:val="Body"/>
        <w:tabs>
          <w:tab w:val="left" w:pos="5954"/>
          <w:tab w:val="left" w:pos="8080"/>
        </w:tabs>
        <w:spacing w:after="0"/>
        <w:rPr>
          <w:color w:val="436F34"/>
        </w:rPr>
      </w:pPr>
      <w:r>
        <w:rPr>
          <w:b/>
          <w:bCs/>
          <w:color w:val="436F34"/>
        </w:rPr>
        <w:t xml:space="preserve">Loop Safeguarding Officer: </w:t>
      </w:r>
      <w:r w:rsidRPr="00370751">
        <w:rPr>
          <w:color w:val="436F34"/>
        </w:rPr>
        <w:t>Mrs Philippa Herbert 01939</w:t>
      </w:r>
      <w:r>
        <w:rPr>
          <w:color w:val="436F34"/>
        </w:rPr>
        <w:t xml:space="preserve"> </w:t>
      </w:r>
      <w:r w:rsidRPr="00370751">
        <w:rPr>
          <w:color w:val="436F34"/>
        </w:rPr>
        <w:t>291352</w:t>
      </w:r>
      <w:r w:rsidR="00AE516E" w:rsidRPr="00370751">
        <w:rPr>
          <w:color w:val="436F34"/>
        </w:rPr>
        <w:tab/>
      </w:r>
      <w:r w:rsidR="00AE516E">
        <w:rPr>
          <w:b/>
          <w:bCs/>
          <w:color w:val="436F34"/>
        </w:rPr>
        <w:t>Lay Pastoral Minister:</w:t>
      </w:r>
      <w:r w:rsidR="00AE516E">
        <w:rPr>
          <w:b/>
          <w:bCs/>
          <w:color w:val="436F34"/>
        </w:rPr>
        <w:tab/>
      </w:r>
      <w:r w:rsidR="00AE516E">
        <w:rPr>
          <w:color w:val="436F34"/>
        </w:rPr>
        <w:t>Mrs Joyce Jagger</w:t>
      </w:r>
    </w:p>
    <w:p w14:paraId="0337D485" w14:textId="6D6FC38C" w:rsidR="00AE516E" w:rsidRDefault="00AE516E" w:rsidP="00AE516E">
      <w:pPr>
        <w:pStyle w:val="Body"/>
        <w:tabs>
          <w:tab w:val="left" w:pos="5954"/>
          <w:tab w:val="left" w:pos="8080"/>
        </w:tabs>
        <w:spacing w:after="0"/>
      </w:pPr>
      <w:r>
        <w:rPr>
          <w:color w:val="436F34"/>
        </w:rPr>
        <w:tab/>
        <w:t>07802 695954</w:t>
      </w:r>
      <w:r>
        <w:rPr>
          <w:color w:val="436F34"/>
        </w:rPr>
        <w:tab/>
      </w:r>
      <w:hyperlink r:id="rId12" w:history="1">
        <w:r w:rsidRPr="00732685">
          <w:rPr>
            <w:rStyle w:val="Hyperlink"/>
          </w:rPr>
          <w:t>pearhill1@outlook.com</w:t>
        </w:r>
      </w:hyperlink>
      <w:r>
        <w:rPr>
          <w:color w:val="436F34"/>
        </w:rPr>
        <w:t xml:space="preserve"> </w:t>
      </w:r>
    </w:p>
    <w:p w14:paraId="0FE09D54" w14:textId="61BEAC59" w:rsidR="00AE516E" w:rsidRPr="007610E5" w:rsidRDefault="0035319E" w:rsidP="00AE516E">
      <w:pPr>
        <w:pStyle w:val="Body"/>
        <w:tabs>
          <w:tab w:val="left" w:pos="5954"/>
          <w:tab w:val="left" w:pos="8080"/>
        </w:tabs>
        <w:spacing w:after="0"/>
        <w:rPr>
          <w:color w:val="436F34"/>
        </w:rPr>
      </w:pPr>
      <w:r w:rsidRPr="007610E5">
        <w:rPr>
          <w:color w:val="436F34"/>
        </w:rPr>
        <w:t>Daily Hope – the national service 0800 804 8044</w:t>
      </w:r>
    </w:p>
    <w:p w14:paraId="37005D09" w14:textId="7482AB8C" w:rsidR="00622EE1" w:rsidRPr="007610E5" w:rsidRDefault="009C36DD" w:rsidP="00622EE1">
      <w:pPr>
        <w:pStyle w:val="Body"/>
        <w:pBdr>
          <w:top w:val="single" w:sz="12" w:space="1" w:color="CC0000"/>
          <w:bottom w:val="single" w:sz="12" w:space="1" w:color="CC0000"/>
        </w:pBdr>
        <w:tabs>
          <w:tab w:val="right" w:pos="6494"/>
        </w:tabs>
        <w:spacing w:after="0" w:line="276" w:lineRule="auto"/>
        <w:jc w:val="center"/>
        <w:rPr>
          <w:b/>
          <w:bCs/>
          <w:color w:val="C00000"/>
          <w:sz w:val="28"/>
          <w:szCs w:val="28"/>
        </w:rPr>
      </w:pPr>
      <w:bookmarkStart w:id="2" w:name="_Hlk37322066"/>
      <w:r>
        <w:rPr>
          <w:b/>
          <w:bCs/>
          <w:color w:val="C00000"/>
          <w:sz w:val="28"/>
          <w:szCs w:val="28"/>
        </w:rPr>
        <w:t>FEBR</w:t>
      </w:r>
      <w:r w:rsidR="00A50A54">
        <w:rPr>
          <w:b/>
          <w:bCs/>
          <w:color w:val="C00000"/>
          <w:sz w:val="28"/>
          <w:szCs w:val="28"/>
        </w:rPr>
        <w:t>UARY</w:t>
      </w:r>
      <w:r w:rsidR="00E3392B">
        <w:rPr>
          <w:b/>
          <w:bCs/>
          <w:color w:val="C00000"/>
          <w:sz w:val="28"/>
          <w:szCs w:val="28"/>
        </w:rPr>
        <w:t xml:space="preserve"> LOOP</w:t>
      </w:r>
      <w:r w:rsidR="000C66B8">
        <w:rPr>
          <w:b/>
          <w:bCs/>
          <w:color w:val="C00000"/>
          <w:sz w:val="28"/>
          <w:szCs w:val="28"/>
        </w:rPr>
        <w:t xml:space="preserve"> 202</w:t>
      </w:r>
      <w:r w:rsidR="00A50A54">
        <w:rPr>
          <w:b/>
          <w:bCs/>
          <w:color w:val="C00000"/>
          <w:sz w:val="28"/>
          <w:szCs w:val="28"/>
        </w:rPr>
        <w:t>5</w:t>
      </w:r>
    </w:p>
    <w:bookmarkEnd w:id="2"/>
    <w:p w14:paraId="3BA7CE1D" w14:textId="5B492B0F" w:rsidR="00896239" w:rsidRPr="007610E5" w:rsidRDefault="00B2642E" w:rsidP="00896239">
      <w:pPr>
        <w:spacing w:after="0"/>
        <w:jc w:val="center"/>
        <w:rPr>
          <w:rFonts w:ascii="Calibri" w:hAnsi="Calibri" w:cs="Calibri"/>
          <w:b/>
          <w:bCs/>
          <w:color w:val="385623" w:themeColor="accent6" w:themeShade="80"/>
        </w:rPr>
      </w:pPr>
      <w:r w:rsidRPr="007610E5">
        <w:rPr>
          <w:rFonts w:ascii="Calibri" w:hAnsi="Calibri" w:cs="Calibri"/>
          <w:b/>
          <w:bCs/>
          <w:color w:val="385623" w:themeColor="accent6" w:themeShade="80"/>
        </w:rPr>
        <w:t>Weekly C</w:t>
      </w:r>
      <w:r w:rsidR="00C82278" w:rsidRPr="007610E5">
        <w:rPr>
          <w:rFonts w:ascii="Calibri" w:hAnsi="Calibri" w:cs="Calibri"/>
          <w:b/>
          <w:bCs/>
          <w:color w:val="385623" w:themeColor="accent6" w:themeShade="80"/>
        </w:rPr>
        <w:t>ollect</w:t>
      </w:r>
      <w:r w:rsidRPr="007610E5">
        <w:rPr>
          <w:rFonts w:ascii="Calibri" w:hAnsi="Calibri" w:cs="Calibri"/>
          <w:b/>
          <w:bCs/>
          <w:color w:val="385623" w:themeColor="accent6" w:themeShade="80"/>
        </w:rPr>
        <w:t>s</w:t>
      </w:r>
      <w:r w:rsidR="00C82278" w:rsidRPr="007610E5">
        <w:rPr>
          <w:rFonts w:ascii="Calibri" w:hAnsi="Calibri" w:cs="Calibri"/>
          <w:b/>
          <w:bCs/>
          <w:color w:val="385623" w:themeColor="accent6" w:themeShade="80"/>
        </w:rPr>
        <w:t xml:space="preserve">, Readings and </w:t>
      </w:r>
      <w:r w:rsidR="00C010FD" w:rsidRPr="007610E5">
        <w:rPr>
          <w:rFonts w:ascii="Calibri" w:hAnsi="Calibri" w:cs="Calibri"/>
          <w:b/>
          <w:bCs/>
          <w:color w:val="385623" w:themeColor="accent6" w:themeShade="80"/>
        </w:rPr>
        <w:t>Reflection</w:t>
      </w:r>
      <w:r w:rsidR="00C82278" w:rsidRPr="007610E5">
        <w:rPr>
          <w:rFonts w:ascii="Calibri" w:hAnsi="Calibri" w:cs="Calibri"/>
          <w:b/>
          <w:bCs/>
          <w:color w:val="385623" w:themeColor="accent6" w:themeShade="80"/>
        </w:rPr>
        <w:t xml:space="preserve"> are on the website</w:t>
      </w:r>
      <w:r w:rsidR="00BA01DF" w:rsidRPr="007610E5">
        <w:rPr>
          <w:rFonts w:ascii="Calibri" w:hAnsi="Calibri" w:cs="Calibri"/>
          <w:b/>
          <w:bCs/>
          <w:color w:val="385623" w:themeColor="accent6" w:themeShade="80"/>
        </w:rPr>
        <w:t xml:space="preserve"> (see above.)</w:t>
      </w:r>
    </w:p>
    <w:p w14:paraId="7CE8F09D" w14:textId="77777777" w:rsidR="009C36DD" w:rsidRDefault="009C36DD" w:rsidP="00662DB6">
      <w:pPr>
        <w:spacing w:after="0"/>
        <w:jc w:val="center"/>
        <w:rPr>
          <w:rFonts w:ascii="Lucida Handwriting" w:hAnsi="Lucida Handwriting" w:cs="Calibri"/>
          <w:b/>
          <w:bCs/>
          <w:color w:val="385623" w:themeColor="accent6" w:themeShade="80"/>
          <w:sz w:val="24"/>
          <w:szCs w:val="24"/>
        </w:rPr>
      </w:pPr>
    </w:p>
    <w:p w14:paraId="3A346BA3" w14:textId="49106B83" w:rsidR="00662DB6" w:rsidRDefault="009C36DD" w:rsidP="00662DB6">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Welcome to Dave!</w:t>
      </w:r>
    </w:p>
    <w:p w14:paraId="13746C95" w14:textId="7E48F080" w:rsidR="00662DB6" w:rsidRDefault="00662DB6" w:rsidP="00662DB6">
      <w:pPr>
        <w:spacing w:after="0"/>
        <w:jc w:val="center"/>
        <w:rPr>
          <w:rFonts w:ascii="Lucida Handwriting" w:hAnsi="Lucida Handwriting" w:cs="Calibri"/>
          <w:b/>
          <w:bCs/>
          <w:color w:val="385623" w:themeColor="accent6" w:themeShade="80"/>
          <w:sz w:val="24"/>
          <w:szCs w:val="24"/>
        </w:rPr>
      </w:pPr>
    </w:p>
    <w:p w14:paraId="7870FE73" w14:textId="7E868E82" w:rsidR="00662DB6" w:rsidRDefault="00C02FAD" w:rsidP="00662DB6">
      <w:pPr>
        <w:spacing w:after="0"/>
        <w:rPr>
          <w:rFonts w:ascii="Arial" w:hAnsi="Arial" w:cs="Arial"/>
          <w:sz w:val="24"/>
          <w:szCs w:val="24"/>
        </w:rPr>
      </w:pPr>
      <w:r w:rsidRPr="00C02FAD">
        <w:rPr>
          <w:rFonts w:ascii="Arial" w:hAnsi="Arial" w:cs="Arial"/>
          <w:noProof/>
          <w:sz w:val="24"/>
          <w:szCs w:val="24"/>
        </w:rPr>
        <w:drawing>
          <wp:anchor distT="0" distB="0" distL="114300" distR="114300" simplePos="0" relativeHeight="251691008" behindDoc="0" locked="0" layoutInCell="1" allowOverlap="1" wp14:anchorId="4222679E" wp14:editId="4E2B0580">
            <wp:simplePos x="0" y="0"/>
            <wp:positionH relativeFrom="column">
              <wp:posOffset>2763520</wp:posOffset>
            </wp:positionH>
            <wp:positionV relativeFrom="paragraph">
              <wp:posOffset>45085</wp:posOffset>
            </wp:positionV>
            <wp:extent cx="3935730" cy="2964180"/>
            <wp:effectExtent l="0" t="0" r="7620" b="7620"/>
            <wp:wrapSquare wrapText="bothSides"/>
            <wp:docPr id="831642717" name="Picture 2" descr="A person and person with childr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42717" name="Picture 2" descr="A person and person with children&#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5730" cy="2964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36DD">
        <w:rPr>
          <w:rFonts w:ascii="Arial" w:hAnsi="Arial" w:cs="Arial"/>
          <w:sz w:val="24"/>
          <w:szCs w:val="24"/>
        </w:rPr>
        <w:t>We are delighted to announce that David Latcham will be joining us at the end of June… as our Curate! You may remember that this is how I first landed here, eight years ago. It’ll be a joy and a privilege to welcome Dave to the team, and the whole family to Severn Loop, as he serves his title with us. It’s also a lovely bit of synchronicity because it’s exactly two years since Dave preached at our Candlemas service, after having completed a short placement with us.</w:t>
      </w:r>
      <w:r>
        <w:rPr>
          <w:rFonts w:ascii="Arial" w:hAnsi="Arial" w:cs="Arial"/>
          <w:sz w:val="24"/>
          <w:szCs w:val="24"/>
        </w:rPr>
        <w:t xml:space="preserve"> </w:t>
      </w:r>
      <w:r w:rsidRPr="00C02FAD">
        <w:rPr>
          <w:rFonts w:ascii="Arial" w:hAnsi="Arial" w:cs="Arial"/>
          <w:sz w:val="24"/>
          <w:szCs w:val="24"/>
        </w:rPr>
        <w:t>Dave has been studying for ordination at Trinity College Bristol, but has been doing so from a distance, having been based in Shrewsbury and on placement across the border in Oxon parish</w:t>
      </w:r>
      <w:r w:rsidRPr="00C02FAD">
        <w:rPr>
          <w:rFonts w:ascii="Arial" w:hAnsi="Arial" w:cs="Arial"/>
          <w:i/>
          <w:iCs/>
          <w:sz w:val="24"/>
          <w:szCs w:val="24"/>
        </w:rPr>
        <w:t>.</w:t>
      </w:r>
      <w:r>
        <w:rPr>
          <w:rFonts w:ascii="Arial" w:hAnsi="Arial" w:cs="Arial"/>
          <w:i/>
          <w:iCs/>
          <w:sz w:val="24"/>
          <w:szCs w:val="24"/>
        </w:rPr>
        <w:t xml:space="preserve"> </w:t>
      </w:r>
      <w:r w:rsidRPr="00C02FAD">
        <w:rPr>
          <w:rFonts w:ascii="Arial" w:hAnsi="Arial" w:cs="Arial"/>
          <w:sz w:val="24"/>
          <w:szCs w:val="24"/>
        </w:rPr>
        <w:t>He is married to Sarah, and together they have three energetic young boys</w:t>
      </w:r>
      <w:r w:rsidR="00126E12">
        <w:rPr>
          <w:rFonts w:ascii="Arial" w:hAnsi="Arial" w:cs="Arial"/>
          <w:sz w:val="24"/>
          <w:szCs w:val="24"/>
        </w:rPr>
        <w:t>.</w:t>
      </w:r>
      <w:r w:rsidR="009C36DD">
        <w:rPr>
          <w:rFonts w:ascii="Arial" w:hAnsi="Arial" w:cs="Arial"/>
          <w:sz w:val="24"/>
          <w:szCs w:val="24"/>
        </w:rPr>
        <w:t xml:space="preserve"> Dave writes…</w:t>
      </w:r>
    </w:p>
    <w:p w14:paraId="40EF97CD" w14:textId="57A1997F" w:rsidR="009C36DD" w:rsidRDefault="009C36DD" w:rsidP="00662DB6">
      <w:pPr>
        <w:spacing w:after="0"/>
        <w:rPr>
          <w:rFonts w:ascii="Arial" w:hAnsi="Arial" w:cs="Arial"/>
          <w:sz w:val="24"/>
          <w:szCs w:val="24"/>
        </w:rPr>
      </w:pPr>
    </w:p>
    <w:p w14:paraId="69E2279F" w14:textId="61A5A700" w:rsidR="00C02FAD" w:rsidRPr="00C02FAD" w:rsidRDefault="00C02FAD" w:rsidP="00C02FAD">
      <w:pPr>
        <w:spacing w:after="0"/>
        <w:rPr>
          <w:rFonts w:ascii="Arial" w:hAnsi="Arial" w:cs="Arial"/>
          <w:sz w:val="24"/>
          <w:szCs w:val="24"/>
        </w:rPr>
      </w:pPr>
      <w:r>
        <w:rPr>
          <w:rFonts w:ascii="Arial" w:hAnsi="Arial" w:cs="Arial"/>
          <w:i/>
          <w:iCs/>
          <w:sz w:val="24"/>
          <w:szCs w:val="24"/>
        </w:rPr>
        <w:t>“</w:t>
      </w:r>
      <w:r w:rsidRPr="00C02FAD">
        <w:rPr>
          <w:rFonts w:ascii="Arial" w:hAnsi="Arial" w:cs="Arial"/>
          <w:i/>
          <w:iCs/>
          <w:sz w:val="24"/>
          <w:szCs w:val="24"/>
        </w:rPr>
        <w:t xml:space="preserve">I'm really looking forward to coming back to Severn Loop. I enjoyed my time dipping into the life and ministry of the parishes a couple of years </w:t>
      </w:r>
      <w:proofErr w:type="gramStart"/>
      <w:r w:rsidRPr="00C02FAD">
        <w:rPr>
          <w:rFonts w:ascii="Arial" w:hAnsi="Arial" w:cs="Arial"/>
          <w:i/>
          <w:iCs/>
          <w:sz w:val="24"/>
          <w:szCs w:val="24"/>
        </w:rPr>
        <w:t>back, and</w:t>
      </w:r>
      <w:proofErr w:type="gramEnd"/>
      <w:r w:rsidRPr="00C02FAD">
        <w:rPr>
          <w:rFonts w:ascii="Arial" w:hAnsi="Arial" w:cs="Arial"/>
          <w:i/>
          <w:iCs/>
          <w:sz w:val="24"/>
          <w:szCs w:val="24"/>
        </w:rPr>
        <w:t xml:space="preserve"> am excited to be able to learn and serve amongst you, and alongside Hannah and the team. Do be praying for me as I complete my academic training and prepare for all that ordained ministry will have to throw at me, and for our family as we all adjust to these changes. We look forward to meeting you all!"</w:t>
      </w:r>
    </w:p>
    <w:p w14:paraId="2416FB7B" w14:textId="77777777" w:rsidR="00C02FAD" w:rsidRPr="00C02FAD" w:rsidRDefault="00C02FAD" w:rsidP="00C02FAD">
      <w:pPr>
        <w:spacing w:after="0"/>
        <w:rPr>
          <w:rFonts w:ascii="Arial" w:hAnsi="Arial" w:cs="Arial"/>
          <w:sz w:val="24"/>
          <w:szCs w:val="24"/>
        </w:rPr>
      </w:pPr>
    </w:p>
    <w:p w14:paraId="20BA7175" w14:textId="5F027F7B" w:rsidR="00C02FAD" w:rsidRPr="00C02FAD" w:rsidRDefault="00C02FAD" w:rsidP="00C02FAD">
      <w:pPr>
        <w:spacing w:after="0"/>
        <w:rPr>
          <w:rFonts w:ascii="Arial" w:hAnsi="Arial" w:cs="Arial"/>
          <w:sz w:val="24"/>
          <w:szCs w:val="24"/>
        </w:rPr>
      </w:pPr>
      <w:r w:rsidRPr="00C02FAD">
        <w:rPr>
          <w:rFonts w:ascii="Arial" w:hAnsi="Arial" w:cs="Arial"/>
          <w:sz w:val="24"/>
          <w:szCs w:val="24"/>
        </w:rPr>
        <w:t xml:space="preserve">Before pursuing ordained ministry, Dave worked locally for the Alzheimer's Society as a Dementia Support </w:t>
      </w:r>
      <w:proofErr w:type="gramStart"/>
      <w:r w:rsidRPr="00C02FAD">
        <w:rPr>
          <w:rFonts w:ascii="Arial" w:hAnsi="Arial" w:cs="Arial"/>
          <w:sz w:val="24"/>
          <w:szCs w:val="24"/>
        </w:rPr>
        <w:t>Worker, and</w:t>
      </w:r>
      <w:proofErr w:type="gramEnd"/>
      <w:r w:rsidRPr="00C02FAD">
        <w:rPr>
          <w:rFonts w:ascii="Arial" w:hAnsi="Arial" w:cs="Arial"/>
          <w:sz w:val="24"/>
          <w:szCs w:val="24"/>
        </w:rPr>
        <w:t xml:space="preserve"> has also previously worked as a Graphic Designer. He enjoys walking, gardening and board games, and as a family they will often be found exploring the countryside and historical sites. Inspired by Sarah's knowledge as a local Classics teacher, they recently enjoyed a trip to Athens that combined both their biblical and classical interests. They anticipate many muddy walks exploring the countryside and communities of Severn Loop.</w:t>
      </w:r>
    </w:p>
    <w:p w14:paraId="78BE6CE7" w14:textId="2961B536" w:rsidR="009C36DD" w:rsidRDefault="009C36DD" w:rsidP="00662DB6">
      <w:pPr>
        <w:spacing w:after="0"/>
        <w:rPr>
          <w:rFonts w:ascii="Arial" w:hAnsi="Arial" w:cs="Arial"/>
          <w:sz w:val="24"/>
          <w:szCs w:val="24"/>
        </w:rPr>
      </w:pPr>
    </w:p>
    <w:p w14:paraId="3CEDF323" w14:textId="2B7917FF" w:rsidR="00C02FAD" w:rsidRPr="00C02FAD" w:rsidRDefault="00C02FAD" w:rsidP="00C02FAD">
      <w:pPr>
        <w:spacing w:after="0"/>
        <w:rPr>
          <w:rFonts w:ascii="Arial" w:hAnsi="Arial" w:cs="Arial"/>
          <w:sz w:val="24"/>
          <w:szCs w:val="24"/>
        </w:rPr>
      </w:pPr>
    </w:p>
    <w:p w14:paraId="5D01782F" w14:textId="77777777" w:rsidR="00C02FAD" w:rsidRDefault="00C02FAD" w:rsidP="00662DB6">
      <w:pPr>
        <w:spacing w:after="0"/>
        <w:rPr>
          <w:rFonts w:ascii="Arial" w:hAnsi="Arial" w:cs="Arial"/>
          <w:sz w:val="24"/>
          <w:szCs w:val="24"/>
        </w:rPr>
      </w:pPr>
    </w:p>
    <w:p w14:paraId="62EC07EA" w14:textId="77777777" w:rsidR="009C36DD" w:rsidRDefault="009C36DD" w:rsidP="00E639B5">
      <w:pPr>
        <w:spacing w:after="0"/>
        <w:jc w:val="center"/>
        <w:rPr>
          <w:rFonts w:ascii="Lucida Handwriting" w:hAnsi="Lucida Handwriting" w:cs="Calibri"/>
          <w:b/>
          <w:bCs/>
          <w:color w:val="385623" w:themeColor="accent6" w:themeShade="80"/>
          <w:sz w:val="24"/>
          <w:szCs w:val="24"/>
        </w:rPr>
      </w:pPr>
    </w:p>
    <w:p w14:paraId="477B80B3" w14:textId="77777777" w:rsidR="00C02FAD" w:rsidRDefault="00C02FAD" w:rsidP="00E639B5">
      <w:pPr>
        <w:spacing w:after="0"/>
        <w:jc w:val="center"/>
        <w:rPr>
          <w:rFonts w:ascii="Lucida Handwriting" w:hAnsi="Lucida Handwriting" w:cs="Arial"/>
          <w:b/>
          <w:bCs/>
          <w:color w:val="385623" w:themeColor="accent6" w:themeShade="80"/>
          <w:sz w:val="24"/>
          <w:szCs w:val="24"/>
        </w:rPr>
      </w:pPr>
    </w:p>
    <w:p w14:paraId="092C5119" w14:textId="1ADBCCD7" w:rsidR="00724E8D" w:rsidRDefault="000351FA" w:rsidP="00C02FAD">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lastRenderedPageBreak/>
        <w:t>Forest Church</w:t>
      </w:r>
    </w:p>
    <w:p w14:paraId="5F4CE4B4" w14:textId="745A0306" w:rsidR="009C36DD" w:rsidRPr="00ED367D" w:rsidRDefault="005A1A34" w:rsidP="00C02FAD">
      <w:pPr>
        <w:pStyle w:val="NormalWeb"/>
        <w:pBdr>
          <w:top w:val="single" w:sz="4" w:space="1" w:color="auto"/>
          <w:left w:val="single" w:sz="4" w:space="4" w:color="auto"/>
          <w:bottom w:val="single" w:sz="4" w:space="1" w:color="auto"/>
          <w:right w:val="single" w:sz="4" w:space="4" w:color="auto"/>
        </w:pBdr>
        <w:shd w:val="clear" w:color="auto" w:fill="FFFFFF"/>
        <w:rPr>
          <w:rFonts w:ascii="Arial" w:hAnsi="Arial" w:cs="Arial"/>
        </w:rPr>
      </w:pPr>
      <w:r>
        <w:rPr>
          <w:rFonts w:ascii="Arial" w:hAnsi="Arial" w:cs="Arial"/>
          <w:color w:val="222222"/>
        </w:rPr>
        <w:t xml:space="preserve">Our next Forest Church will be </w:t>
      </w:r>
      <w:r w:rsidR="009C36DD">
        <w:rPr>
          <w:rFonts w:ascii="Arial" w:hAnsi="Arial" w:cs="Arial"/>
          <w:color w:val="222222"/>
        </w:rPr>
        <w:t>on 9</w:t>
      </w:r>
      <w:r w:rsidR="009C36DD" w:rsidRPr="009C36DD">
        <w:rPr>
          <w:rFonts w:ascii="Arial" w:hAnsi="Arial" w:cs="Arial"/>
          <w:color w:val="222222"/>
          <w:vertAlign w:val="superscript"/>
        </w:rPr>
        <w:t>th</w:t>
      </w:r>
      <w:r w:rsidR="00662DB6">
        <w:rPr>
          <w:rFonts w:ascii="Arial" w:hAnsi="Arial" w:cs="Arial"/>
          <w:color w:val="222222"/>
        </w:rPr>
        <w:t xml:space="preserve"> February</w:t>
      </w:r>
      <w:r w:rsidR="009C36DD">
        <w:rPr>
          <w:rFonts w:ascii="Arial" w:hAnsi="Arial" w:cs="Arial"/>
        </w:rPr>
        <w:t xml:space="preserve">, 3pm at Leaton Forest (by kind invitation of Mr Charles Bridgeman). There will be plenty of wildlife, as well as crafts and den building! Please dress for the weather, although there is plenty of shelter if we need it. Refreshments will be provided. </w:t>
      </w:r>
    </w:p>
    <w:p w14:paraId="0ADA62B8" w14:textId="4C6B9287" w:rsidR="00DE2A86" w:rsidRDefault="00DE2A86" w:rsidP="009C36DD">
      <w:pPr>
        <w:spacing w:after="0"/>
        <w:rPr>
          <w:rFonts w:ascii="Lucida Handwriting" w:hAnsi="Lucida Handwriting" w:cs="Arial"/>
          <w:b/>
          <w:bCs/>
          <w:color w:val="385623" w:themeColor="accent6" w:themeShade="80"/>
          <w:sz w:val="24"/>
          <w:szCs w:val="24"/>
        </w:rPr>
      </w:pPr>
    </w:p>
    <w:p w14:paraId="3DF8CC7B" w14:textId="64AB1831" w:rsidR="003440C0" w:rsidRDefault="009C36DD" w:rsidP="009C36DD">
      <w:pP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Street Pastors</w:t>
      </w:r>
      <w:r w:rsidR="006A2061">
        <w:rPr>
          <w:rFonts w:ascii="Lucida Handwriting" w:hAnsi="Lucida Handwriting" w:cs="Arial"/>
          <w:b/>
          <w:bCs/>
          <w:color w:val="385623" w:themeColor="accent6" w:themeShade="80"/>
          <w:sz w:val="24"/>
          <w:szCs w:val="24"/>
        </w:rPr>
        <w:t xml:space="preserve"> are looking for new recruits</w:t>
      </w:r>
    </w:p>
    <w:p w14:paraId="24C63E7E" w14:textId="66C331B7" w:rsidR="003440C0" w:rsidRDefault="003440C0" w:rsidP="009C36DD">
      <w:pPr>
        <w:spacing w:after="0"/>
        <w:jc w:val="center"/>
        <w:rPr>
          <w:rFonts w:ascii="Lucida Handwriting" w:hAnsi="Lucida Handwriting" w:cs="Arial"/>
          <w:b/>
          <w:bCs/>
          <w:color w:val="385623" w:themeColor="accent6" w:themeShade="80"/>
          <w:sz w:val="24"/>
          <w:szCs w:val="24"/>
        </w:rPr>
      </w:pPr>
    </w:p>
    <w:p w14:paraId="05B6602B" w14:textId="5AEC4B70" w:rsidR="006A2061" w:rsidRDefault="00C02FAD" w:rsidP="009C36DD">
      <w:pPr>
        <w:spacing w:after="0"/>
        <w:rPr>
          <w:rFonts w:ascii="Arial" w:hAnsi="Arial" w:cs="Arial"/>
          <w:sz w:val="24"/>
          <w:szCs w:val="24"/>
        </w:rPr>
      </w:pPr>
      <w:r w:rsidRPr="00757435">
        <w:rPr>
          <w:rFonts w:ascii="Arial" w:hAnsi="Arial" w:cs="Arial"/>
          <w:noProof/>
          <w:sz w:val="24"/>
          <w:szCs w:val="24"/>
        </w:rPr>
        <w:drawing>
          <wp:anchor distT="0" distB="0" distL="114300" distR="114300" simplePos="0" relativeHeight="251686912" behindDoc="0" locked="0" layoutInCell="1" allowOverlap="1" wp14:anchorId="0E388F03" wp14:editId="0472D68F">
            <wp:simplePos x="0" y="0"/>
            <wp:positionH relativeFrom="column">
              <wp:posOffset>4221480</wp:posOffset>
            </wp:positionH>
            <wp:positionV relativeFrom="paragraph">
              <wp:posOffset>1491615</wp:posOffset>
            </wp:positionV>
            <wp:extent cx="2500630" cy="2094230"/>
            <wp:effectExtent l="0" t="6350" r="7620" b="7620"/>
            <wp:wrapSquare wrapText="bothSides"/>
            <wp:docPr id="1368731043" name="Picture 2" descr="A person wearing a hat and jac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31043" name="Picture 2" descr="A person wearing a hat and jacket&#10;&#10;AI-generated content may be incorrect."/>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930" r="21865"/>
                    <a:stretch/>
                  </pic:blipFill>
                  <pic:spPr bwMode="auto">
                    <a:xfrm rot="5400000">
                      <a:off x="0" y="0"/>
                      <a:ext cx="2500630" cy="2094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6A2061" w:rsidRPr="006A2061">
        <w:rPr>
          <w:rFonts w:ascii="Arial" w:hAnsi="Arial" w:cs="Arial"/>
          <w:sz w:val="24"/>
          <w:szCs w:val="24"/>
        </w:rPr>
        <w:t>Street Pastors are a team of Volunteers who go out on Saturday Evenings and help those who may be in need. From homeless people to drunk people trying to get home, Street Pastors are the "Good Samaritans" on the streets of Shrewsbury for those who need a helping hand. Armed with First Aid kits, Professional Training and equipment, Bottles of water, flip flops and of course lollypops, Street Pastors are prepared to help whatever the circumstance, to make sure everyone gets home safe and sound. Although they make a huge difference to the town, they continue to search for people with a caring heart and a spare Saturday Evening once a month to join in volunteering so they can continue with the amazing work they do. Could this be you? Why not get in touch and come along as an Observer to see what it is all about, no commitments, no catches, just kind and caring people!</w:t>
      </w:r>
      <w:r w:rsidR="006A2061">
        <w:rPr>
          <w:rFonts w:ascii="Arial" w:hAnsi="Arial" w:cs="Arial"/>
          <w:sz w:val="24"/>
          <w:szCs w:val="24"/>
        </w:rPr>
        <w:t xml:space="preserve"> </w:t>
      </w:r>
      <w:r w:rsidR="006A2061" w:rsidRPr="006A2061">
        <w:rPr>
          <w:rFonts w:ascii="Arial" w:hAnsi="Arial" w:cs="Arial"/>
          <w:sz w:val="24"/>
          <w:szCs w:val="24"/>
        </w:rPr>
        <w:t>Get in touch at </w:t>
      </w:r>
      <w:hyperlink r:id="rId15" w:tgtFrame="_blank" w:history="1">
        <w:r w:rsidR="006A2061" w:rsidRPr="006A2061">
          <w:rPr>
            <w:rStyle w:val="Hyperlink"/>
            <w:rFonts w:ascii="Arial" w:hAnsi="Arial" w:cs="Arial"/>
            <w:sz w:val="24"/>
            <w:szCs w:val="24"/>
          </w:rPr>
          <w:t>shrewsbury@streetpastors.org.uk</w:t>
        </w:r>
      </w:hyperlink>
      <w:r w:rsidR="006A2061" w:rsidRPr="006A2061">
        <w:rPr>
          <w:rFonts w:ascii="Arial" w:hAnsi="Arial" w:cs="Arial"/>
          <w:sz w:val="24"/>
          <w:szCs w:val="24"/>
        </w:rPr>
        <w:t>"</w:t>
      </w:r>
    </w:p>
    <w:p w14:paraId="0C5A61D0" w14:textId="269D09A1" w:rsidR="006A2061" w:rsidRDefault="006A2061" w:rsidP="009C36DD">
      <w:pPr>
        <w:spacing w:after="0"/>
        <w:rPr>
          <w:rFonts w:ascii="Arial" w:hAnsi="Arial" w:cs="Arial"/>
          <w:sz w:val="24"/>
          <w:szCs w:val="24"/>
        </w:rPr>
      </w:pPr>
    </w:p>
    <w:p w14:paraId="0CEB97EE" w14:textId="51894FBD" w:rsidR="009C36DD" w:rsidRDefault="009C36DD" w:rsidP="009C36DD">
      <w:pPr>
        <w:spacing w:after="0"/>
        <w:rPr>
          <w:rFonts w:ascii="Arial" w:hAnsi="Arial" w:cs="Arial"/>
          <w:sz w:val="24"/>
          <w:szCs w:val="24"/>
        </w:rPr>
      </w:pPr>
      <w:r>
        <w:rPr>
          <w:rFonts w:ascii="Arial" w:hAnsi="Arial" w:cs="Arial"/>
          <w:sz w:val="24"/>
          <w:szCs w:val="24"/>
        </w:rPr>
        <w:t xml:space="preserve">Anni </w:t>
      </w:r>
      <w:r w:rsidR="006A2061">
        <w:rPr>
          <w:rFonts w:ascii="Arial" w:hAnsi="Arial" w:cs="Arial"/>
          <w:sz w:val="24"/>
          <w:szCs w:val="24"/>
        </w:rPr>
        <w:t xml:space="preserve">Dean (a member of our Leaton congregation) </w:t>
      </w:r>
      <w:r>
        <w:rPr>
          <w:rFonts w:ascii="Arial" w:hAnsi="Arial" w:cs="Arial"/>
          <w:sz w:val="24"/>
          <w:szCs w:val="24"/>
        </w:rPr>
        <w:t>writes:</w:t>
      </w:r>
    </w:p>
    <w:p w14:paraId="643C156C" w14:textId="6DD34678" w:rsidR="009C36DD" w:rsidRDefault="009C36DD" w:rsidP="009C36DD">
      <w:pPr>
        <w:spacing w:after="0"/>
        <w:rPr>
          <w:rFonts w:ascii="Arial" w:hAnsi="Arial" w:cs="Arial"/>
          <w:sz w:val="24"/>
          <w:szCs w:val="24"/>
        </w:rPr>
      </w:pPr>
    </w:p>
    <w:p w14:paraId="3EF4330F" w14:textId="5EFEF0E9" w:rsidR="009C36DD" w:rsidRPr="004811C5" w:rsidRDefault="004811C5" w:rsidP="009C36DD">
      <w:pPr>
        <w:spacing w:after="0"/>
        <w:rPr>
          <w:rFonts w:ascii="Arial" w:hAnsi="Arial" w:cs="Arial"/>
          <w:i/>
          <w:iCs/>
          <w:sz w:val="24"/>
          <w:szCs w:val="24"/>
        </w:rPr>
      </w:pPr>
      <w:r w:rsidRPr="004811C5">
        <w:rPr>
          <w:rFonts w:ascii="Arial" w:hAnsi="Arial" w:cs="Arial"/>
          <w:i/>
          <w:iCs/>
          <w:sz w:val="24"/>
          <w:szCs w:val="24"/>
        </w:rPr>
        <w:t>‘</w:t>
      </w:r>
      <w:r w:rsidR="009C36DD" w:rsidRPr="004811C5">
        <w:rPr>
          <w:rFonts w:ascii="Arial" w:hAnsi="Arial" w:cs="Arial"/>
          <w:i/>
          <w:iCs/>
          <w:sz w:val="24"/>
          <w:szCs w:val="24"/>
        </w:rPr>
        <w:t>I have been a Street Pastor for 2 years now, doing a patrol on Saturday evenings, once a month.  You never know what situations you're going to come across - I love caring for people when they are at their most vu</w:t>
      </w:r>
      <w:r w:rsidRPr="004811C5">
        <w:rPr>
          <w:rFonts w:ascii="Arial" w:hAnsi="Arial" w:cs="Arial"/>
          <w:i/>
          <w:iCs/>
          <w:sz w:val="24"/>
          <w:szCs w:val="24"/>
        </w:rPr>
        <w:t>l</w:t>
      </w:r>
      <w:r w:rsidR="009C36DD" w:rsidRPr="004811C5">
        <w:rPr>
          <w:rFonts w:ascii="Arial" w:hAnsi="Arial" w:cs="Arial"/>
          <w:i/>
          <w:iCs/>
          <w:sz w:val="24"/>
          <w:szCs w:val="24"/>
        </w:rPr>
        <w:t>nerable - I am proud to represent the Church on the Streets.</w:t>
      </w:r>
      <w:r w:rsidRPr="004811C5">
        <w:rPr>
          <w:rFonts w:ascii="Arial" w:hAnsi="Arial" w:cs="Arial"/>
          <w:i/>
          <w:iCs/>
          <w:sz w:val="24"/>
          <w:szCs w:val="24"/>
        </w:rPr>
        <w:t>’</w:t>
      </w:r>
      <w:r w:rsidR="009C36DD" w:rsidRPr="004811C5">
        <w:rPr>
          <w:rFonts w:ascii="Arial" w:hAnsi="Arial" w:cs="Arial"/>
          <w:i/>
          <w:iCs/>
          <w:sz w:val="24"/>
          <w:szCs w:val="24"/>
        </w:rPr>
        <w:t> </w:t>
      </w:r>
    </w:p>
    <w:p w14:paraId="08630B17" w14:textId="5D1AABFA" w:rsidR="00FE6048" w:rsidRDefault="00FE6048" w:rsidP="00C02FAD">
      <w:pPr>
        <w:spacing w:after="0"/>
        <w:rPr>
          <w:rFonts w:ascii="Lucida Handwriting" w:hAnsi="Lucida Handwriting" w:cs="Arial"/>
          <w:b/>
          <w:bCs/>
          <w:color w:val="385623" w:themeColor="accent6" w:themeShade="80"/>
          <w:sz w:val="24"/>
          <w:szCs w:val="24"/>
        </w:rPr>
      </w:pPr>
    </w:p>
    <w:p w14:paraId="6456AE69" w14:textId="5E458A18" w:rsidR="00933A56" w:rsidRDefault="00757435" w:rsidP="00C02FAD">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‘Looking after each other ‘- lunch and fellowship</w:t>
      </w:r>
    </w:p>
    <w:p w14:paraId="63D4DE31" w14:textId="468DE03C" w:rsidR="00757435" w:rsidRDefault="00757435" w:rsidP="00C02FAD">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p>
    <w:p w14:paraId="1E4D8ECB" w14:textId="1E2279ED" w:rsidR="00757435" w:rsidRDefault="00C02FAD" w:rsidP="00C02FA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noProof/>
        </w:rPr>
        <w:drawing>
          <wp:anchor distT="0" distB="0" distL="114300" distR="114300" simplePos="0" relativeHeight="251692032" behindDoc="0" locked="0" layoutInCell="1" allowOverlap="1" wp14:anchorId="14D10BC7" wp14:editId="0ADFEAEB">
            <wp:simplePos x="0" y="0"/>
            <wp:positionH relativeFrom="column">
              <wp:posOffset>144145</wp:posOffset>
            </wp:positionH>
            <wp:positionV relativeFrom="paragraph">
              <wp:posOffset>59690</wp:posOffset>
            </wp:positionV>
            <wp:extent cx="1203960" cy="1203960"/>
            <wp:effectExtent l="0" t="0" r="0" b="0"/>
            <wp:wrapSquare wrapText="bothSides"/>
            <wp:docPr id="1212718634" name="Picture 3" descr="Dinner Detailed Rounded Lineal col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nner Detailed Rounded Lineal color ic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7435">
        <w:rPr>
          <w:rFonts w:ascii="Arial" w:hAnsi="Arial" w:cs="Arial"/>
          <w:sz w:val="24"/>
          <w:szCs w:val="24"/>
        </w:rPr>
        <w:t>On 23</w:t>
      </w:r>
      <w:r w:rsidR="00757435" w:rsidRPr="002D5007">
        <w:rPr>
          <w:rFonts w:ascii="Arial" w:hAnsi="Arial" w:cs="Arial"/>
          <w:sz w:val="24"/>
          <w:szCs w:val="24"/>
          <w:vertAlign w:val="superscript"/>
        </w:rPr>
        <w:t>rd</w:t>
      </w:r>
      <w:r w:rsidR="00757435">
        <w:rPr>
          <w:rFonts w:ascii="Arial" w:hAnsi="Arial" w:cs="Arial"/>
          <w:sz w:val="24"/>
          <w:szCs w:val="24"/>
        </w:rPr>
        <w:t xml:space="preserve"> February (12.30pm-3pm), we will be hosting a lunch at the Mission Church for anyone from any of our congregations. Please consider yourself invited! After enjoying a meal together, we will have an opportunity to think about how we look out for each other in our church communities, and how Joyce’s ministry in particular fits into the life of Severn Loop. A hot lunch will be provided- if you’d like to come along, do let Hannah know (</w:t>
      </w:r>
      <w:hyperlink r:id="rId17" w:history="1">
        <w:r w:rsidR="00757435" w:rsidRPr="004A41A8">
          <w:rPr>
            <w:rStyle w:val="Hyperlink"/>
            <w:rFonts w:ascii="Arial" w:hAnsi="Arial" w:cs="Arial"/>
            <w:sz w:val="24"/>
            <w:szCs w:val="24"/>
          </w:rPr>
          <w:t>revhannahlins@gmail.com</w:t>
        </w:r>
      </w:hyperlink>
      <w:r w:rsidR="00757435">
        <w:rPr>
          <w:rFonts w:ascii="Arial" w:hAnsi="Arial" w:cs="Arial"/>
          <w:sz w:val="24"/>
          <w:szCs w:val="24"/>
        </w:rPr>
        <w:t xml:space="preserve">), along with any dietary requirements. </w:t>
      </w:r>
    </w:p>
    <w:p w14:paraId="34231598" w14:textId="5CA684F4" w:rsidR="00193899" w:rsidRDefault="00193899" w:rsidP="00757435">
      <w:pPr>
        <w:spacing w:after="0"/>
        <w:rPr>
          <w:rFonts w:ascii="Arial" w:hAnsi="Arial" w:cs="Arial"/>
          <w:sz w:val="24"/>
          <w:szCs w:val="24"/>
        </w:rPr>
      </w:pPr>
    </w:p>
    <w:p w14:paraId="6688E82E" w14:textId="738974B4" w:rsidR="00C02FAD" w:rsidRDefault="00C02FAD" w:rsidP="00C02FAD">
      <w:pP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A group for young people</w:t>
      </w:r>
    </w:p>
    <w:p w14:paraId="4D30901E" w14:textId="72270C60" w:rsidR="00C02FAD" w:rsidRDefault="00C02FAD" w:rsidP="00C02FAD">
      <w:pPr>
        <w:spacing w:after="0"/>
        <w:jc w:val="center"/>
        <w:rPr>
          <w:rFonts w:ascii="Lucida Handwriting" w:hAnsi="Lucida Handwriting" w:cs="Arial"/>
          <w:b/>
          <w:bCs/>
          <w:color w:val="385623" w:themeColor="accent6" w:themeShade="80"/>
          <w:sz w:val="24"/>
          <w:szCs w:val="24"/>
        </w:rPr>
      </w:pPr>
    </w:p>
    <w:p w14:paraId="6802D753" w14:textId="7DFACA0E" w:rsidR="00C02FAD" w:rsidRPr="00C02FAD" w:rsidRDefault="00C02FAD" w:rsidP="00C02FAD">
      <w:pPr>
        <w:spacing w:after="0"/>
        <w:rPr>
          <w:rFonts w:ascii="Arial" w:hAnsi="Arial" w:cs="Arial"/>
          <w:sz w:val="24"/>
          <w:szCs w:val="24"/>
        </w:rPr>
      </w:pPr>
      <w:r>
        <w:rPr>
          <w:rFonts w:ascii="Arial" w:hAnsi="Arial" w:cs="Arial"/>
          <w:sz w:val="24"/>
          <w:szCs w:val="24"/>
        </w:rPr>
        <w:t xml:space="preserve">We’re hoping to start a Bible-study and friendship group for young people fortnightly, in the evenings. It’ll be open to anyone of secondary school age who might be interested. </w:t>
      </w:r>
      <w:r w:rsidR="00912537">
        <w:rPr>
          <w:rFonts w:ascii="Arial" w:hAnsi="Arial" w:cs="Arial"/>
          <w:sz w:val="24"/>
          <w:szCs w:val="24"/>
        </w:rPr>
        <w:t xml:space="preserve">Please get in touch with Hannah if you would like to know more. </w:t>
      </w:r>
    </w:p>
    <w:p w14:paraId="2F7C4C78" w14:textId="77777777" w:rsidR="00912537" w:rsidRDefault="00912537">
      <w:pP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br w:type="page"/>
      </w:r>
    </w:p>
    <w:p w14:paraId="181A9FDB" w14:textId="4A8BC90C" w:rsidR="00757435" w:rsidRDefault="00912537" w:rsidP="00912537">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noProof/>
        </w:rPr>
        <w:lastRenderedPageBreak/>
        <w:drawing>
          <wp:anchor distT="0" distB="0" distL="114300" distR="114300" simplePos="0" relativeHeight="251688960" behindDoc="0" locked="0" layoutInCell="1" allowOverlap="1" wp14:anchorId="4534441F" wp14:editId="0B160F2F">
            <wp:simplePos x="0" y="0"/>
            <wp:positionH relativeFrom="column">
              <wp:posOffset>5364480</wp:posOffset>
            </wp:positionH>
            <wp:positionV relativeFrom="paragraph">
              <wp:posOffset>0</wp:posOffset>
            </wp:positionV>
            <wp:extent cx="1188085" cy="993775"/>
            <wp:effectExtent l="0" t="0" r="0" b="0"/>
            <wp:wrapSquare wrapText="bothSides"/>
            <wp:docPr id="1186866717" name="Picture 1" descr="Premium Vector | Vector vintage stack of pancakes isolated on white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um Vector | Vector vintage stack of pancakes isolated on white for ..."/>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9936" b="6343"/>
                    <a:stretch/>
                  </pic:blipFill>
                  <pic:spPr bwMode="auto">
                    <a:xfrm>
                      <a:off x="0" y="0"/>
                      <a:ext cx="1188085" cy="993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7435">
        <w:rPr>
          <w:rFonts w:ascii="Lucida Handwriting" w:hAnsi="Lucida Handwriting" w:cs="Arial"/>
          <w:b/>
          <w:bCs/>
          <w:color w:val="385623" w:themeColor="accent6" w:themeShade="80"/>
          <w:sz w:val="24"/>
          <w:szCs w:val="24"/>
        </w:rPr>
        <w:t>Pancakes and Quiz Night</w:t>
      </w:r>
    </w:p>
    <w:p w14:paraId="7859081E" w14:textId="12D9D9F8" w:rsidR="00757435" w:rsidRPr="00FF741B" w:rsidRDefault="00757435" w:rsidP="00912537">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r w:rsidRPr="00FF741B">
        <w:rPr>
          <w:rFonts w:ascii="Arial" w:hAnsi="Arial" w:cs="Arial"/>
          <w:sz w:val="24"/>
          <w:szCs w:val="24"/>
        </w:rPr>
        <w:t>4</w:t>
      </w:r>
      <w:r w:rsidRPr="00FF741B">
        <w:rPr>
          <w:rFonts w:ascii="Arial" w:hAnsi="Arial" w:cs="Arial"/>
          <w:sz w:val="24"/>
          <w:szCs w:val="24"/>
          <w:vertAlign w:val="superscript"/>
        </w:rPr>
        <w:t>th</w:t>
      </w:r>
      <w:r w:rsidRPr="00FF741B">
        <w:rPr>
          <w:rFonts w:ascii="Arial" w:hAnsi="Arial" w:cs="Arial"/>
          <w:sz w:val="24"/>
          <w:szCs w:val="24"/>
        </w:rPr>
        <w:t xml:space="preserve"> </w:t>
      </w:r>
      <w:proofErr w:type="gramStart"/>
      <w:r w:rsidRPr="00FF741B">
        <w:rPr>
          <w:rFonts w:ascii="Arial" w:hAnsi="Arial" w:cs="Arial"/>
          <w:sz w:val="24"/>
          <w:szCs w:val="24"/>
        </w:rPr>
        <w:t>March,</w:t>
      </w:r>
      <w:proofErr w:type="gramEnd"/>
      <w:r w:rsidRPr="00FF741B">
        <w:rPr>
          <w:rFonts w:ascii="Arial" w:hAnsi="Arial" w:cs="Arial"/>
          <w:sz w:val="24"/>
          <w:szCs w:val="24"/>
        </w:rPr>
        <w:t xml:space="preserve"> 7 30 pm </w:t>
      </w:r>
    </w:p>
    <w:p w14:paraId="284839F6" w14:textId="5B95FDB8" w:rsidR="00757435" w:rsidRPr="00FF741B" w:rsidRDefault="00757435" w:rsidP="00912537">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r w:rsidRPr="00FF741B">
        <w:rPr>
          <w:rFonts w:ascii="Arial" w:hAnsi="Arial" w:cs="Arial"/>
          <w:sz w:val="24"/>
          <w:szCs w:val="24"/>
        </w:rPr>
        <w:t>The Mission Church in B</w:t>
      </w:r>
      <w:r w:rsidR="00FF741B">
        <w:rPr>
          <w:rFonts w:ascii="Arial" w:hAnsi="Arial" w:cs="Arial"/>
          <w:sz w:val="24"/>
          <w:szCs w:val="24"/>
        </w:rPr>
        <w:t>o</w:t>
      </w:r>
      <w:r w:rsidRPr="00FF741B">
        <w:rPr>
          <w:rFonts w:ascii="Arial" w:hAnsi="Arial" w:cs="Arial"/>
          <w:sz w:val="24"/>
          <w:szCs w:val="24"/>
        </w:rPr>
        <w:t>mere Heath</w:t>
      </w:r>
    </w:p>
    <w:p w14:paraId="71D8D05A" w14:textId="24FEE501" w:rsidR="00757435" w:rsidRPr="00FF741B" w:rsidRDefault="00757435" w:rsidP="00912537">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r w:rsidRPr="00FF741B">
        <w:rPr>
          <w:rFonts w:ascii="Arial" w:hAnsi="Arial" w:cs="Arial"/>
          <w:sz w:val="24"/>
          <w:szCs w:val="24"/>
        </w:rPr>
        <w:t>Tickets £5 from Pat Hall (01939 290637) </w:t>
      </w:r>
    </w:p>
    <w:p w14:paraId="0615EFE9" w14:textId="77777777" w:rsidR="00757435" w:rsidRDefault="00757435" w:rsidP="00F9060E">
      <w:pPr>
        <w:spacing w:after="0"/>
        <w:jc w:val="center"/>
        <w:rPr>
          <w:rFonts w:ascii="Lucida Handwriting" w:hAnsi="Lucida Handwriting" w:cs="Arial"/>
          <w:b/>
          <w:bCs/>
          <w:color w:val="385623" w:themeColor="accent6" w:themeShade="80"/>
          <w:sz w:val="24"/>
          <w:szCs w:val="24"/>
        </w:rPr>
      </w:pPr>
    </w:p>
    <w:p w14:paraId="42EA3BAF" w14:textId="0841A4C0" w:rsidR="00F9060E" w:rsidRDefault="00FF741B" w:rsidP="00F9060E">
      <w:pP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Lent</w:t>
      </w:r>
    </w:p>
    <w:p w14:paraId="657D68AD" w14:textId="1660972D" w:rsidR="00F9060E" w:rsidRDefault="00F9060E" w:rsidP="008D275A">
      <w:pPr>
        <w:spacing w:after="0"/>
        <w:rPr>
          <w:rFonts w:ascii="Arial" w:hAnsi="Arial" w:cs="Arial"/>
          <w:sz w:val="24"/>
          <w:szCs w:val="24"/>
        </w:rPr>
      </w:pPr>
    </w:p>
    <w:p w14:paraId="6D0A9E34" w14:textId="136C2BD8" w:rsidR="00FF741B" w:rsidRDefault="00FF741B" w:rsidP="00FF741B">
      <w:pPr>
        <w:pStyle w:val="NoSpacing"/>
        <w:rPr>
          <w:rFonts w:ascii="Times New Roman" w:hAnsi="Times New Roman"/>
          <w:sz w:val="28"/>
          <w:szCs w:val="28"/>
        </w:rPr>
      </w:pPr>
      <w:r w:rsidRPr="00FF741B">
        <w:rPr>
          <w:rFonts w:ascii="Times New Roman" w:hAnsi="Times New Roman"/>
          <w:b/>
          <w:bCs/>
          <w:sz w:val="28"/>
          <w:szCs w:val="28"/>
        </w:rPr>
        <w:t>Ash Wednesday</w:t>
      </w:r>
      <w:r>
        <w:rPr>
          <w:rFonts w:ascii="Times New Roman" w:hAnsi="Times New Roman"/>
          <w:sz w:val="28"/>
          <w:szCs w:val="28"/>
        </w:rPr>
        <w:t>- 5</w:t>
      </w:r>
      <w:r w:rsidRPr="000A60FB">
        <w:rPr>
          <w:rFonts w:ascii="Times New Roman" w:hAnsi="Times New Roman"/>
          <w:sz w:val="28"/>
          <w:szCs w:val="28"/>
          <w:vertAlign w:val="superscript"/>
        </w:rPr>
        <w:t>th</w:t>
      </w:r>
      <w:r>
        <w:rPr>
          <w:rFonts w:ascii="Times New Roman" w:hAnsi="Times New Roman"/>
          <w:sz w:val="28"/>
          <w:szCs w:val="28"/>
        </w:rPr>
        <w:t xml:space="preserve"> March- Service with </w:t>
      </w:r>
      <w:proofErr w:type="spellStart"/>
      <w:r>
        <w:rPr>
          <w:rFonts w:ascii="Times New Roman" w:hAnsi="Times New Roman"/>
          <w:sz w:val="28"/>
          <w:szCs w:val="28"/>
        </w:rPr>
        <w:t>Ashing</w:t>
      </w:r>
      <w:proofErr w:type="spellEnd"/>
      <w:r>
        <w:rPr>
          <w:rFonts w:ascii="Times New Roman" w:hAnsi="Times New Roman"/>
          <w:sz w:val="28"/>
          <w:szCs w:val="28"/>
        </w:rPr>
        <w:t>, 11.30am, Bicton Church. Please let Wendy Horan know if you’d like to stay for the soup lunch (01743 850237).</w:t>
      </w:r>
    </w:p>
    <w:p w14:paraId="4B641C6A" w14:textId="703CA543" w:rsidR="00FF741B" w:rsidRDefault="00FF741B" w:rsidP="00FF741B">
      <w:pPr>
        <w:pStyle w:val="NoSpacing"/>
        <w:rPr>
          <w:rFonts w:ascii="Times New Roman" w:hAnsi="Times New Roman"/>
          <w:sz w:val="28"/>
          <w:szCs w:val="28"/>
        </w:rPr>
      </w:pPr>
      <w:r w:rsidRPr="00FF741B">
        <w:rPr>
          <w:rFonts w:ascii="Times New Roman" w:hAnsi="Times New Roman"/>
          <w:b/>
          <w:bCs/>
          <w:sz w:val="28"/>
          <w:szCs w:val="28"/>
        </w:rPr>
        <w:t>Ecumenical midweek communion and discussion</w:t>
      </w:r>
      <w:r>
        <w:rPr>
          <w:rFonts w:ascii="Times New Roman" w:hAnsi="Times New Roman"/>
          <w:sz w:val="28"/>
          <w:szCs w:val="28"/>
        </w:rPr>
        <w:t>- 10.45am on Tuesdays 11</w:t>
      </w:r>
      <w:r w:rsidRPr="00786FBB">
        <w:rPr>
          <w:rFonts w:ascii="Times New Roman" w:hAnsi="Times New Roman"/>
          <w:sz w:val="28"/>
          <w:szCs w:val="28"/>
          <w:vertAlign w:val="superscript"/>
        </w:rPr>
        <w:t>th</w:t>
      </w:r>
      <w:r>
        <w:rPr>
          <w:rFonts w:ascii="Times New Roman" w:hAnsi="Times New Roman"/>
          <w:sz w:val="28"/>
          <w:szCs w:val="28"/>
        </w:rPr>
        <w:t>, 18</w:t>
      </w:r>
      <w:r w:rsidRPr="00786FBB">
        <w:rPr>
          <w:rFonts w:ascii="Times New Roman" w:hAnsi="Times New Roman"/>
          <w:sz w:val="28"/>
          <w:szCs w:val="28"/>
          <w:vertAlign w:val="superscript"/>
        </w:rPr>
        <w:t>th</w:t>
      </w:r>
      <w:r>
        <w:rPr>
          <w:rFonts w:ascii="Times New Roman" w:hAnsi="Times New Roman"/>
          <w:sz w:val="28"/>
          <w:szCs w:val="28"/>
        </w:rPr>
        <w:t xml:space="preserve"> and 25</w:t>
      </w:r>
      <w:r w:rsidRPr="00786FBB">
        <w:rPr>
          <w:rFonts w:ascii="Times New Roman" w:hAnsi="Times New Roman"/>
          <w:sz w:val="28"/>
          <w:szCs w:val="28"/>
          <w:vertAlign w:val="superscript"/>
        </w:rPr>
        <w:t>th</w:t>
      </w:r>
      <w:r>
        <w:rPr>
          <w:rFonts w:ascii="Times New Roman" w:hAnsi="Times New Roman"/>
          <w:sz w:val="28"/>
          <w:szCs w:val="28"/>
        </w:rPr>
        <w:t xml:space="preserve"> March, and 1</w:t>
      </w:r>
      <w:r w:rsidRPr="00786FBB">
        <w:rPr>
          <w:rFonts w:ascii="Times New Roman" w:hAnsi="Times New Roman"/>
          <w:sz w:val="28"/>
          <w:szCs w:val="28"/>
          <w:vertAlign w:val="superscript"/>
        </w:rPr>
        <w:t>st</w:t>
      </w:r>
      <w:r>
        <w:rPr>
          <w:rFonts w:ascii="Times New Roman" w:hAnsi="Times New Roman"/>
          <w:sz w:val="28"/>
          <w:szCs w:val="28"/>
        </w:rPr>
        <w:t xml:space="preserve"> and 8</w:t>
      </w:r>
      <w:r w:rsidRPr="00786FBB">
        <w:rPr>
          <w:rFonts w:ascii="Times New Roman" w:hAnsi="Times New Roman"/>
          <w:sz w:val="28"/>
          <w:szCs w:val="28"/>
          <w:vertAlign w:val="superscript"/>
        </w:rPr>
        <w:t>th</w:t>
      </w:r>
      <w:r>
        <w:rPr>
          <w:rFonts w:ascii="Times New Roman" w:hAnsi="Times New Roman"/>
          <w:sz w:val="28"/>
          <w:szCs w:val="28"/>
        </w:rPr>
        <w:t xml:space="preserve"> April. In the Mission Church in Bomere Heath.</w:t>
      </w:r>
    </w:p>
    <w:p w14:paraId="1A18C27F" w14:textId="77777777" w:rsidR="00F9060E" w:rsidRDefault="00F9060E" w:rsidP="008D275A">
      <w:pPr>
        <w:spacing w:after="0"/>
        <w:rPr>
          <w:rFonts w:ascii="Arial" w:hAnsi="Arial" w:cs="Arial"/>
          <w:sz w:val="24"/>
          <w:szCs w:val="24"/>
        </w:rPr>
      </w:pPr>
    </w:p>
    <w:p w14:paraId="6FD4B696" w14:textId="0C405C16" w:rsidR="00DC5984" w:rsidRPr="002F3192" w:rsidRDefault="00DC5984" w:rsidP="008D275A">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Diary Dates</w:t>
      </w:r>
    </w:p>
    <w:p w14:paraId="37822FD8" w14:textId="38766413" w:rsidR="007704F4" w:rsidRDefault="007704F4"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b/>
          <w:bCs/>
          <w:color w:val="385623" w:themeColor="accent6" w:themeShade="80"/>
          <w:sz w:val="24"/>
          <w:szCs w:val="24"/>
        </w:rPr>
        <w:t xml:space="preserve">CAMEO Coffee Morning at </w:t>
      </w:r>
      <w:r w:rsidR="00FF741B" w:rsidRPr="00DA3171">
        <w:rPr>
          <w:rFonts w:ascii="Arial" w:hAnsi="Arial" w:cs="Arial"/>
          <w:b/>
          <w:bCs/>
          <w:color w:val="385623" w:themeColor="accent6" w:themeShade="80"/>
          <w:sz w:val="24"/>
          <w:szCs w:val="24"/>
          <w:highlight w:val="yellow"/>
        </w:rPr>
        <w:t>Seven Hills, Bicton Lane</w:t>
      </w:r>
      <w:r>
        <w:rPr>
          <w:rFonts w:ascii="Arial" w:hAnsi="Arial" w:cs="Arial"/>
          <w:b/>
          <w:bCs/>
          <w:color w:val="385623" w:themeColor="accent6" w:themeShade="80"/>
          <w:sz w:val="24"/>
          <w:szCs w:val="24"/>
        </w:rPr>
        <w:t xml:space="preserve">- </w:t>
      </w:r>
      <w:r w:rsidR="00FF741B">
        <w:rPr>
          <w:rFonts w:ascii="Arial" w:hAnsi="Arial" w:cs="Arial"/>
          <w:sz w:val="24"/>
          <w:szCs w:val="24"/>
        </w:rPr>
        <w:t>13</w:t>
      </w:r>
      <w:r w:rsidR="00810FAD" w:rsidRPr="00810FAD">
        <w:rPr>
          <w:rFonts w:ascii="Arial" w:hAnsi="Arial" w:cs="Arial"/>
          <w:sz w:val="24"/>
          <w:szCs w:val="24"/>
          <w:vertAlign w:val="superscript"/>
        </w:rPr>
        <w:t>th</w:t>
      </w:r>
      <w:r w:rsidR="00810FAD">
        <w:rPr>
          <w:rFonts w:ascii="Arial" w:hAnsi="Arial" w:cs="Arial"/>
          <w:sz w:val="24"/>
          <w:szCs w:val="24"/>
        </w:rPr>
        <w:t xml:space="preserve"> </w:t>
      </w:r>
      <w:proofErr w:type="gramStart"/>
      <w:r w:rsidR="00FF741B">
        <w:rPr>
          <w:rFonts w:ascii="Arial" w:hAnsi="Arial" w:cs="Arial"/>
          <w:sz w:val="24"/>
          <w:szCs w:val="24"/>
        </w:rPr>
        <w:t>Febr</w:t>
      </w:r>
      <w:r w:rsidR="00810FAD">
        <w:rPr>
          <w:rFonts w:ascii="Arial" w:hAnsi="Arial" w:cs="Arial"/>
          <w:sz w:val="24"/>
          <w:szCs w:val="24"/>
        </w:rPr>
        <w:t>uary</w:t>
      </w:r>
      <w:r>
        <w:rPr>
          <w:rFonts w:ascii="Arial" w:hAnsi="Arial" w:cs="Arial"/>
          <w:sz w:val="24"/>
          <w:szCs w:val="24"/>
        </w:rPr>
        <w:t>,</w:t>
      </w:r>
      <w:proofErr w:type="gramEnd"/>
      <w:r>
        <w:rPr>
          <w:rFonts w:ascii="Arial" w:hAnsi="Arial" w:cs="Arial"/>
          <w:sz w:val="24"/>
          <w:szCs w:val="24"/>
        </w:rPr>
        <w:t xml:space="preserve"> 10.30am-11.30am.</w:t>
      </w:r>
    </w:p>
    <w:p w14:paraId="3ADA02D6" w14:textId="7341D0C5" w:rsidR="00AF117E" w:rsidRPr="00AF117E" w:rsidRDefault="00AF117E"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430B2E">
        <w:rPr>
          <w:rFonts w:ascii="Arial" w:hAnsi="Arial" w:cs="Arial"/>
          <w:b/>
          <w:bCs/>
          <w:color w:val="385623" w:themeColor="accent6" w:themeShade="80"/>
          <w:sz w:val="24"/>
          <w:szCs w:val="24"/>
        </w:rPr>
        <w:t>The Stepping Out Café in Bomere Heath</w:t>
      </w:r>
      <w:r>
        <w:rPr>
          <w:rFonts w:ascii="Arial" w:hAnsi="Arial" w:cs="Arial"/>
          <w:b/>
          <w:bCs/>
          <w:color w:val="385623" w:themeColor="accent6" w:themeShade="80"/>
          <w:sz w:val="24"/>
          <w:szCs w:val="24"/>
        </w:rPr>
        <w:t xml:space="preserve">- </w:t>
      </w:r>
      <w:r w:rsidR="00FF741B">
        <w:rPr>
          <w:rFonts w:ascii="Arial" w:hAnsi="Arial" w:cs="Arial"/>
          <w:sz w:val="24"/>
          <w:szCs w:val="24"/>
        </w:rPr>
        <w:t>26</w:t>
      </w:r>
      <w:r w:rsidR="00FF741B" w:rsidRPr="00FF741B">
        <w:rPr>
          <w:rFonts w:ascii="Arial" w:hAnsi="Arial" w:cs="Arial"/>
          <w:sz w:val="24"/>
          <w:szCs w:val="24"/>
          <w:vertAlign w:val="superscript"/>
        </w:rPr>
        <w:t>th</w:t>
      </w:r>
      <w:r w:rsidR="00FF741B">
        <w:rPr>
          <w:rFonts w:ascii="Arial" w:hAnsi="Arial" w:cs="Arial"/>
          <w:sz w:val="24"/>
          <w:szCs w:val="24"/>
        </w:rPr>
        <w:t xml:space="preserve"> </w:t>
      </w:r>
      <w:proofErr w:type="gramStart"/>
      <w:r w:rsidR="00FF741B">
        <w:rPr>
          <w:rFonts w:ascii="Arial" w:hAnsi="Arial" w:cs="Arial"/>
          <w:sz w:val="24"/>
          <w:szCs w:val="24"/>
        </w:rPr>
        <w:t>February</w:t>
      </w:r>
      <w:r w:rsidR="00125E43">
        <w:rPr>
          <w:rFonts w:ascii="Arial" w:hAnsi="Arial" w:cs="Arial"/>
          <w:sz w:val="24"/>
          <w:szCs w:val="24"/>
        </w:rPr>
        <w:t>,</w:t>
      </w:r>
      <w:proofErr w:type="gramEnd"/>
      <w:r w:rsidR="00125E43">
        <w:rPr>
          <w:rFonts w:ascii="Arial" w:hAnsi="Arial" w:cs="Arial"/>
          <w:sz w:val="24"/>
          <w:szCs w:val="24"/>
        </w:rPr>
        <w:t xml:space="preserve"> 2.30pm-4pm</w:t>
      </w:r>
    </w:p>
    <w:p w14:paraId="1E7D4585" w14:textId="449D2A5E" w:rsidR="007C4B61" w:rsidRDefault="00DC5984"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1D5831">
        <w:rPr>
          <w:rFonts w:ascii="Arial" w:hAnsi="Arial" w:cs="Arial"/>
          <w:b/>
          <w:bCs/>
          <w:color w:val="385623" w:themeColor="accent6" w:themeShade="80"/>
          <w:sz w:val="24"/>
          <w:szCs w:val="24"/>
        </w:rPr>
        <w:t>Filling Station</w:t>
      </w:r>
      <w:r>
        <w:rPr>
          <w:rFonts w:ascii="Arial" w:hAnsi="Arial" w:cs="Arial"/>
          <w:sz w:val="24"/>
          <w:szCs w:val="24"/>
        </w:rPr>
        <w:t xml:space="preserve">- </w:t>
      </w:r>
      <w:proofErr w:type="spellStart"/>
      <w:r>
        <w:rPr>
          <w:rFonts w:ascii="Arial" w:hAnsi="Arial" w:cs="Arial"/>
          <w:sz w:val="24"/>
          <w:szCs w:val="24"/>
        </w:rPr>
        <w:t>Knockin</w:t>
      </w:r>
      <w:proofErr w:type="spellEnd"/>
      <w:r>
        <w:rPr>
          <w:rFonts w:ascii="Arial" w:hAnsi="Arial" w:cs="Arial"/>
          <w:sz w:val="24"/>
          <w:szCs w:val="24"/>
        </w:rPr>
        <w:t xml:space="preserve"> Village Hall is on </w:t>
      </w:r>
      <w:r w:rsidR="00FF741B">
        <w:rPr>
          <w:rFonts w:ascii="Arial" w:hAnsi="Arial" w:cs="Arial"/>
          <w:sz w:val="24"/>
          <w:szCs w:val="24"/>
        </w:rPr>
        <w:t>18</w:t>
      </w:r>
      <w:r w:rsidR="00FF741B" w:rsidRPr="00FF741B">
        <w:rPr>
          <w:rFonts w:ascii="Arial" w:hAnsi="Arial" w:cs="Arial"/>
          <w:sz w:val="24"/>
          <w:szCs w:val="24"/>
          <w:vertAlign w:val="superscript"/>
        </w:rPr>
        <w:t>th</w:t>
      </w:r>
      <w:r w:rsidR="00FF741B">
        <w:rPr>
          <w:rFonts w:ascii="Arial" w:hAnsi="Arial" w:cs="Arial"/>
          <w:sz w:val="24"/>
          <w:szCs w:val="24"/>
        </w:rPr>
        <w:t xml:space="preserve"> </w:t>
      </w:r>
      <w:proofErr w:type="gramStart"/>
      <w:r w:rsidR="00FF741B">
        <w:rPr>
          <w:rFonts w:ascii="Arial" w:hAnsi="Arial" w:cs="Arial"/>
          <w:sz w:val="24"/>
          <w:szCs w:val="24"/>
        </w:rPr>
        <w:t>February</w:t>
      </w:r>
      <w:r>
        <w:rPr>
          <w:rFonts w:ascii="Arial" w:hAnsi="Arial" w:cs="Arial"/>
          <w:sz w:val="24"/>
          <w:szCs w:val="24"/>
        </w:rPr>
        <w:t>,</w:t>
      </w:r>
      <w:proofErr w:type="gramEnd"/>
      <w:r>
        <w:rPr>
          <w:rFonts w:ascii="Arial" w:hAnsi="Arial" w:cs="Arial"/>
          <w:sz w:val="24"/>
          <w:szCs w:val="24"/>
        </w:rPr>
        <w:t xml:space="preserve"> 7.10pm for a 7.30pm start. The next one at </w:t>
      </w:r>
      <w:proofErr w:type="spellStart"/>
      <w:r>
        <w:rPr>
          <w:rFonts w:ascii="Arial" w:hAnsi="Arial" w:cs="Arial"/>
          <w:sz w:val="24"/>
          <w:szCs w:val="24"/>
        </w:rPr>
        <w:t>Rodington</w:t>
      </w:r>
      <w:proofErr w:type="spellEnd"/>
      <w:r>
        <w:rPr>
          <w:rFonts w:ascii="Arial" w:hAnsi="Arial" w:cs="Arial"/>
          <w:sz w:val="24"/>
          <w:szCs w:val="24"/>
        </w:rPr>
        <w:t xml:space="preserve"> Village Hall (SY4 4QS) is on </w:t>
      </w:r>
      <w:r w:rsidR="00FF741B">
        <w:rPr>
          <w:rFonts w:ascii="Arial" w:hAnsi="Arial" w:cs="Arial"/>
          <w:sz w:val="24"/>
          <w:szCs w:val="24"/>
        </w:rPr>
        <w:t>24</w:t>
      </w:r>
      <w:r w:rsidR="00FF741B" w:rsidRPr="00FF741B">
        <w:rPr>
          <w:rFonts w:ascii="Arial" w:hAnsi="Arial" w:cs="Arial"/>
          <w:sz w:val="24"/>
          <w:szCs w:val="24"/>
          <w:vertAlign w:val="superscript"/>
        </w:rPr>
        <w:t>th</w:t>
      </w:r>
      <w:r w:rsidR="00FF741B">
        <w:rPr>
          <w:rFonts w:ascii="Arial" w:hAnsi="Arial" w:cs="Arial"/>
          <w:sz w:val="24"/>
          <w:szCs w:val="24"/>
        </w:rPr>
        <w:t xml:space="preserve"> February</w:t>
      </w:r>
      <w:r w:rsidR="00FF69AB">
        <w:rPr>
          <w:rFonts w:ascii="Arial" w:hAnsi="Arial" w:cs="Arial"/>
          <w:sz w:val="24"/>
          <w:szCs w:val="24"/>
        </w:rPr>
        <w:t xml:space="preserve"> 2025</w:t>
      </w:r>
      <w:r>
        <w:rPr>
          <w:rFonts w:ascii="Arial" w:hAnsi="Arial" w:cs="Arial"/>
          <w:sz w:val="24"/>
          <w:szCs w:val="24"/>
        </w:rPr>
        <w:t xml:space="preserve">, 7.15pm for a 7.30pm start. </w:t>
      </w:r>
    </w:p>
    <w:p w14:paraId="48B77E67" w14:textId="1D00F5E4" w:rsidR="00547C9F" w:rsidRDefault="00547C9F"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547C9F">
        <w:rPr>
          <w:rFonts w:ascii="Arial" w:hAnsi="Arial" w:cs="Arial"/>
          <w:b/>
          <w:bCs/>
          <w:color w:val="385623" w:themeColor="accent6" w:themeShade="80"/>
          <w:sz w:val="24"/>
          <w:szCs w:val="24"/>
        </w:rPr>
        <w:t>REVS-</w:t>
      </w:r>
      <w:r>
        <w:rPr>
          <w:rFonts w:ascii="Arial" w:hAnsi="Arial" w:cs="Arial"/>
          <w:sz w:val="24"/>
          <w:szCs w:val="24"/>
        </w:rPr>
        <w:t xml:space="preserve"> </w:t>
      </w:r>
      <w:r w:rsidR="00125E43">
        <w:rPr>
          <w:rFonts w:ascii="Arial" w:hAnsi="Arial" w:cs="Arial"/>
          <w:sz w:val="24"/>
          <w:szCs w:val="24"/>
        </w:rPr>
        <w:t>Saturday</w:t>
      </w:r>
      <w:r>
        <w:rPr>
          <w:rFonts w:ascii="Arial" w:hAnsi="Arial" w:cs="Arial"/>
          <w:sz w:val="24"/>
          <w:szCs w:val="24"/>
        </w:rPr>
        <w:t>,</w:t>
      </w:r>
      <w:r w:rsidR="00125E43">
        <w:rPr>
          <w:rFonts w:ascii="Arial" w:hAnsi="Arial" w:cs="Arial"/>
          <w:sz w:val="24"/>
          <w:szCs w:val="24"/>
        </w:rPr>
        <w:t xml:space="preserve"> </w:t>
      </w:r>
      <w:r w:rsidR="00FF741B">
        <w:rPr>
          <w:rFonts w:ascii="Arial" w:hAnsi="Arial" w:cs="Arial"/>
          <w:sz w:val="24"/>
          <w:szCs w:val="24"/>
        </w:rPr>
        <w:t>15</w:t>
      </w:r>
      <w:r w:rsidR="00FF741B" w:rsidRPr="00FF741B">
        <w:rPr>
          <w:rFonts w:ascii="Arial" w:hAnsi="Arial" w:cs="Arial"/>
          <w:sz w:val="24"/>
          <w:szCs w:val="24"/>
          <w:vertAlign w:val="superscript"/>
        </w:rPr>
        <w:t>th</w:t>
      </w:r>
      <w:r w:rsidR="00FF741B">
        <w:rPr>
          <w:rFonts w:ascii="Arial" w:hAnsi="Arial" w:cs="Arial"/>
          <w:sz w:val="24"/>
          <w:szCs w:val="24"/>
        </w:rPr>
        <w:t xml:space="preserve"> February</w:t>
      </w:r>
      <w:r w:rsidR="00125E43">
        <w:rPr>
          <w:rFonts w:ascii="Arial" w:hAnsi="Arial" w:cs="Arial"/>
          <w:sz w:val="24"/>
          <w:szCs w:val="24"/>
        </w:rPr>
        <w:t>,</w:t>
      </w:r>
      <w:r>
        <w:rPr>
          <w:rFonts w:ascii="Arial" w:hAnsi="Arial" w:cs="Arial"/>
          <w:sz w:val="24"/>
          <w:szCs w:val="24"/>
        </w:rPr>
        <w:t xml:space="preserve"> </w:t>
      </w:r>
      <w:r w:rsidR="00B81102">
        <w:rPr>
          <w:rFonts w:ascii="Arial" w:hAnsi="Arial" w:cs="Arial"/>
          <w:sz w:val="24"/>
          <w:szCs w:val="24"/>
        </w:rPr>
        <w:t>10</w:t>
      </w:r>
      <w:r>
        <w:rPr>
          <w:rFonts w:ascii="Arial" w:hAnsi="Arial" w:cs="Arial"/>
          <w:sz w:val="24"/>
          <w:szCs w:val="24"/>
        </w:rPr>
        <w:t xml:space="preserve">am-noon, </w:t>
      </w:r>
      <w:r w:rsidR="00125E43">
        <w:rPr>
          <w:rFonts w:ascii="Arial" w:hAnsi="Arial" w:cs="Arial"/>
          <w:sz w:val="24"/>
          <w:szCs w:val="24"/>
        </w:rPr>
        <w:t>Holy Trinity, Leaton</w:t>
      </w:r>
      <w:r>
        <w:rPr>
          <w:rFonts w:ascii="Arial" w:hAnsi="Arial" w:cs="Arial"/>
          <w:sz w:val="24"/>
          <w:szCs w:val="24"/>
        </w:rPr>
        <w:t>.</w:t>
      </w:r>
    </w:p>
    <w:p w14:paraId="67CB96D7" w14:textId="77777777" w:rsidR="009C4995" w:rsidRDefault="009C4995" w:rsidP="00782C5A">
      <w:pPr>
        <w:spacing w:after="0"/>
        <w:jc w:val="center"/>
        <w:rPr>
          <w:rFonts w:ascii="Lucida Handwriting" w:hAnsi="Lucida Handwriting"/>
          <w:b/>
          <w:bCs/>
          <w:color w:val="385623" w:themeColor="accent6" w:themeShade="80"/>
          <w:sz w:val="24"/>
          <w:szCs w:val="24"/>
        </w:rPr>
      </w:pPr>
    </w:p>
    <w:p w14:paraId="6D48F509" w14:textId="7832C7E7" w:rsidR="0091234B" w:rsidRPr="009F217A" w:rsidRDefault="0091234B" w:rsidP="0091234B">
      <w:pPr>
        <w:pBdr>
          <w:bottom w:val="single" w:sz="4" w:space="1" w:color="auto"/>
        </w:pBdr>
        <w:spacing w:after="0"/>
        <w:rPr>
          <w:rFonts w:ascii="Lucida Handwriting" w:hAnsi="Lucida Handwriting"/>
          <w:b/>
          <w:bCs/>
          <w:color w:val="385623" w:themeColor="accent6" w:themeShade="80"/>
          <w:sz w:val="24"/>
          <w:szCs w:val="24"/>
        </w:rPr>
      </w:pPr>
      <w:r w:rsidRPr="009F217A">
        <w:rPr>
          <w:rFonts w:ascii="Lucida Handwriting" w:hAnsi="Lucida Handwriting"/>
          <w:b/>
          <w:bCs/>
          <w:color w:val="385623" w:themeColor="accent6" w:themeShade="80"/>
          <w:sz w:val="24"/>
          <w:szCs w:val="24"/>
        </w:rPr>
        <w:t>For Your Prayers</w:t>
      </w:r>
    </w:p>
    <w:p w14:paraId="3C649145" w14:textId="12CBE816" w:rsidR="00FA3483" w:rsidRDefault="00FA3483"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6A5ADC">
        <w:rPr>
          <w:rFonts w:cstheme="minorHAnsi"/>
          <w:sz w:val="24"/>
          <w:szCs w:val="24"/>
        </w:rPr>
        <w:t>our local farmers.</w:t>
      </w:r>
    </w:p>
    <w:p w14:paraId="239360F1" w14:textId="09BF67FA" w:rsidR="00FC6D87" w:rsidRDefault="00FC6D87"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6A5ADC">
        <w:rPr>
          <w:rFonts w:cstheme="minorHAnsi"/>
          <w:sz w:val="24"/>
          <w:szCs w:val="24"/>
        </w:rPr>
        <w:t>peace</w:t>
      </w:r>
      <w:r w:rsidR="00662DB6">
        <w:rPr>
          <w:rFonts w:cstheme="minorHAnsi"/>
          <w:sz w:val="24"/>
          <w:szCs w:val="24"/>
        </w:rPr>
        <w:t>.</w:t>
      </w:r>
    </w:p>
    <w:p w14:paraId="370F36E6" w14:textId="7159C598" w:rsidR="006A5ADC" w:rsidRDefault="006A5ADC"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662DB6">
        <w:rPr>
          <w:rFonts w:cstheme="minorHAnsi"/>
          <w:sz w:val="24"/>
          <w:szCs w:val="24"/>
        </w:rPr>
        <w:t>the recently bereaved</w:t>
      </w:r>
      <w:r w:rsidR="006F68BA">
        <w:rPr>
          <w:rFonts w:cstheme="minorHAnsi"/>
          <w:sz w:val="24"/>
          <w:szCs w:val="24"/>
        </w:rPr>
        <w:t xml:space="preserve">, especially </w:t>
      </w:r>
      <w:r w:rsidR="00FF741B">
        <w:rPr>
          <w:rFonts w:cstheme="minorHAnsi"/>
          <w:sz w:val="24"/>
          <w:szCs w:val="24"/>
        </w:rPr>
        <w:t>the family and friends of Bert Clarke and Jean Jones.</w:t>
      </w:r>
    </w:p>
    <w:p w14:paraId="60393E61" w14:textId="3800E0F2" w:rsidR="009E5C1B" w:rsidRDefault="008B2131"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FF741B">
        <w:rPr>
          <w:rFonts w:cstheme="minorHAnsi"/>
          <w:sz w:val="24"/>
          <w:szCs w:val="24"/>
        </w:rPr>
        <w:t>Forest Church and our ministry to children.</w:t>
      </w:r>
    </w:p>
    <w:p w14:paraId="3AC1D37D" w14:textId="70D0EE9E" w:rsidR="00FC7A59" w:rsidRDefault="00FC7A59" w:rsidP="00207680">
      <w:pPr>
        <w:pStyle w:val="ListParagraph"/>
        <w:numPr>
          <w:ilvl w:val="0"/>
          <w:numId w:val="7"/>
        </w:numPr>
        <w:pBdr>
          <w:bottom w:val="single" w:sz="4" w:space="1" w:color="auto"/>
        </w:pBdr>
        <w:spacing w:after="0"/>
        <w:rPr>
          <w:rFonts w:cstheme="minorHAnsi"/>
          <w:sz w:val="24"/>
          <w:szCs w:val="24"/>
        </w:rPr>
      </w:pPr>
      <w:r>
        <w:rPr>
          <w:rFonts w:cstheme="minorHAnsi"/>
          <w:sz w:val="24"/>
          <w:szCs w:val="24"/>
        </w:rPr>
        <w:t>For those in hospital, and for our NHS.</w:t>
      </w:r>
    </w:p>
    <w:p w14:paraId="4CE9D10F" w14:textId="4503CBB9" w:rsidR="006A5ADC" w:rsidRPr="009C4995" w:rsidRDefault="00DC5984" w:rsidP="009C4995">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4F449F">
        <w:rPr>
          <w:rFonts w:cstheme="minorHAnsi"/>
          <w:sz w:val="24"/>
          <w:szCs w:val="24"/>
        </w:rPr>
        <w:t xml:space="preserve">those </w:t>
      </w:r>
      <w:r w:rsidR="006A5ADC">
        <w:rPr>
          <w:rFonts w:cstheme="minorHAnsi"/>
          <w:sz w:val="24"/>
          <w:szCs w:val="24"/>
        </w:rPr>
        <w:t xml:space="preserve">sleeping on the streets as the nights </w:t>
      </w:r>
      <w:r w:rsidR="00912537">
        <w:rPr>
          <w:rFonts w:cstheme="minorHAnsi"/>
          <w:sz w:val="24"/>
          <w:szCs w:val="24"/>
        </w:rPr>
        <w:t>are so cold</w:t>
      </w:r>
      <w:r w:rsidR="006A5ADC">
        <w:rPr>
          <w:rFonts w:cstheme="minorHAnsi"/>
          <w:sz w:val="24"/>
          <w:szCs w:val="24"/>
        </w:rPr>
        <w:t>.</w:t>
      </w:r>
    </w:p>
    <w:p w14:paraId="7A0DDB50" w14:textId="3FBAA0F1" w:rsidR="006F68BA" w:rsidRDefault="00912537" w:rsidP="00912537">
      <w:pPr>
        <w:spacing w:after="0"/>
        <w:rPr>
          <w:rFonts w:ascii="Lucida Handwriting" w:hAnsi="Lucida Handwriting" w:cs="Calibri"/>
          <w:b/>
          <w:bCs/>
          <w:color w:val="385623" w:themeColor="accent6" w:themeShade="80"/>
          <w:sz w:val="24"/>
          <w:szCs w:val="24"/>
        </w:rPr>
      </w:pPr>
      <w:r>
        <w:rPr>
          <w:noProof/>
        </w:rPr>
        <w:drawing>
          <wp:anchor distT="0" distB="0" distL="114300" distR="114300" simplePos="0" relativeHeight="251689984" behindDoc="0" locked="0" layoutInCell="1" allowOverlap="1" wp14:anchorId="2FDF3FB7" wp14:editId="4C04E085">
            <wp:simplePos x="0" y="0"/>
            <wp:positionH relativeFrom="column">
              <wp:posOffset>-122555</wp:posOffset>
            </wp:positionH>
            <wp:positionV relativeFrom="paragraph">
              <wp:posOffset>86360</wp:posOffset>
            </wp:positionV>
            <wp:extent cx="1051560" cy="1369060"/>
            <wp:effectExtent l="0" t="0" r="0" b="2540"/>
            <wp:wrapSquare wrapText="bothSides"/>
            <wp:docPr id="1827830478" name="Picture 4" descr="Walsingham Wanderings: Icon of Saint Chad, Bishop of Lich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alsingham Wanderings: Icon of Saint Chad, Bishop of Lichfiel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1560" cy="1369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A0E3FE" w14:textId="546B4955" w:rsidR="002D5007" w:rsidRDefault="00DA3171" w:rsidP="00055B90">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The Feast of St Chad</w:t>
      </w:r>
    </w:p>
    <w:p w14:paraId="5AB9CCC4" w14:textId="77777777" w:rsidR="002D5007" w:rsidRDefault="002D5007" w:rsidP="00055B90">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352C7C22" w14:textId="24470111" w:rsidR="002D5007" w:rsidRDefault="00DA3171" w:rsidP="00055B90">
      <w:pPr>
        <w:pBdr>
          <w:top w:val="single" w:sz="4" w:space="1" w:color="auto"/>
          <w:left w:val="single" w:sz="4" w:space="4" w:color="auto"/>
          <w:bottom w:val="single" w:sz="4" w:space="1" w:color="auto"/>
          <w:right w:val="single" w:sz="4" w:space="4" w:color="auto"/>
        </w:pBdr>
        <w:spacing w:after="0"/>
      </w:pPr>
      <w:r>
        <w:rPr>
          <w:rFonts w:ascii="Arial" w:hAnsi="Arial" w:cs="Arial"/>
          <w:sz w:val="24"/>
          <w:szCs w:val="24"/>
        </w:rPr>
        <w:t>Because Mothering Sunday falls on the fifth Sunday of the month this year, we will have a united service on the first Sunday in March. This happens to be the Feast of St Chad, so we will be going to St Chad’s, Montford to celebrate! 10.30am, 2</w:t>
      </w:r>
      <w:r w:rsidRPr="00DA3171">
        <w:rPr>
          <w:rFonts w:ascii="Arial" w:hAnsi="Arial" w:cs="Arial"/>
          <w:sz w:val="24"/>
          <w:szCs w:val="24"/>
          <w:vertAlign w:val="superscript"/>
        </w:rPr>
        <w:t>nd</w:t>
      </w:r>
      <w:r>
        <w:rPr>
          <w:rFonts w:ascii="Arial" w:hAnsi="Arial" w:cs="Arial"/>
          <w:sz w:val="24"/>
          <w:szCs w:val="24"/>
        </w:rPr>
        <w:t xml:space="preserve"> March. </w:t>
      </w:r>
    </w:p>
    <w:p w14:paraId="1719B843" w14:textId="77777777" w:rsidR="006F68BA" w:rsidRPr="002D5007" w:rsidRDefault="006F68BA" w:rsidP="002D5007">
      <w:pPr>
        <w:spacing w:after="0"/>
        <w:rPr>
          <w:rFonts w:ascii="Arial" w:hAnsi="Arial" w:cs="Arial"/>
          <w:sz w:val="24"/>
          <w:szCs w:val="24"/>
        </w:rPr>
      </w:pPr>
    </w:p>
    <w:p w14:paraId="14E9ED6F" w14:textId="77777777" w:rsidR="006F68BA" w:rsidRDefault="006F68BA" w:rsidP="002F3192">
      <w:pPr>
        <w:spacing w:after="0"/>
        <w:jc w:val="center"/>
        <w:rPr>
          <w:rFonts w:ascii="Lucida Handwriting" w:hAnsi="Lucida Handwriting" w:cs="Calibri"/>
          <w:b/>
          <w:bCs/>
          <w:color w:val="385623" w:themeColor="accent6" w:themeShade="80"/>
          <w:sz w:val="24"/>
          <w:szCs w:val="24"/>
        </w:rPr>
      </w:pPr>
    </w:p>
    <w:p w14:paraId="5C4C3439" w14:textId="52F003B6" w:rsidR="00B31E42" w:rsidRDefault="00B31E42" w:rsidP="00055B90">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A Festival of Hope</w:t>
      </w:r>
      <w:r w:rsidR="006F68BA">
        <w:rPr>
          <w:rFonts w:ascii="Lucida Handwriting" w:hAnsi="Lucida Handwriting" w:cs="Calibri"/>
          <w:b/>
          <w:bCs/>
          <w:color w:val="385623" w:themeColor="accent6" w:themeShade="80"/>
          <w:sz w:val="24"/>
          <w:szCs w:val="24"/>
        </w:rPr>
        <w:t>- save the dates!</w:t>
      </w:r>
    </w:p>
    <w:p w14:paraId="553CBA2E" w14:textId="77777777" w:rsidR="00B31E42" w:rsidRDefault="00B31E42" w:rsidP="00055B90">
      <w:pPr>
        <w:spacing w:after="0"/>
        <w:jc w:val="center"/>
        <w:rPr>
          <w:rFonts w:ascii="Lucida Handwriting" w:hAnsi="Lucida Handwriting" w:cs="Calibri"/>
          <w:b/>
          <w:bCs/>
          <w:color w:val="385623" w:themeColor="accent6" w:themeShade="80"/>
          <w:sz w:val="24"/>
          <w:szCs w:val="24"/>
        </w:rPr>
      </w:pPr>
    </w:p>
    <w:p w14:paraId="3888B71F" w14:textId="13274C88" w:rsidR="00B31E42" w:rsidRPr="00055B90" w:rsidRDefault="002D6B16" w:rsidP="00055B90">
      <w:pPr>
        <w:spacing w:after="0"/>
        <w:rPr>
          <w:rFonts w:ascii="Arial" w:hAnsi="Arial" w:cs="Arial"/>
          <w:sz w:val="24"/>
          <w:szCs w:val="24"/>
        </w:rPr>
        <w:sectPr w:rsidR="00B31E42" w:rsidRPr="00055B90" w:rsidSect="0021479F">
          <w:pgSz w:w="11906" w:h="16838"/>
          <w:pgMar w:top="709" w:right="709" w:bottom="709" w:left="709" w:header="709" w:footer="709" w:gutter="0"/>
          <w:cols w:space="708"/>
          <w:docGrid w:linePitch="360"/>
        </w:sectPr>
      </w:pPr>
      <w:r w:rsidRPr="002D6B16">
        <w:rPr>
          <w:rFonts w:ascii="Arial" w:hAnsi="Arial" w:cs="Arial"/>
          <w:sz w:val="24"/>
          <w:szCs w:val="24"/>
          <w:highlight w:val="yellow"/>
        </w:rPr>
        <w:t>We have had to swap a couple of dates,</w:t>
      </w:r>
      <w:r>
        <w:rPr>
          <w:rFonts w:ascii="Arial" w:hAnsi="Arial" w:cs="Arial"/>
          <w:sz w:val="24"/>
          <w:szCs w:val="24"/>
        </w:rPr>
        <w:t xml:space="preserve"> so if you wrote anything in your diary last month, you’ll need to change the Songs of Praise and the concert around- as below</w:t>
      </w:r>
      <w:r w:rsidR="00055B90">
        <w:rPr>
          <w:rFonts w:ascii="Arial" w:hAnsi="Arial" w:cs="Arial"/>
          <w:sz w:val="24"/>
          <w:szCs w:val="24"/>
        </w:rPr>
        <w:t>…</w:t>
      </w:r>
    </w:p>
    <w:p w14:paraId="45642420" w14:textId="77777777" w:rsidR="00B31E42" w:rsidRPr="00B31E42" w:rsidRDefault="00B31E42" w:rsidP="00055B90">
      <w:pPr>
        <w:spacing w:after="0" w:line="240" w:lineRule="auto"/>
        <w:rPr>
          <w:rFonts w:ascii="Arial" w:hAnsi="Arial" w:cs="Arial"/>
          <w:b/>
          <w:bCs/>
          <w:color w:val="660033"/>
          <w:sz w:val="24"/>
          <w:szCs w:val="24"/>
        </w:rPr>
      </w:pPr>
      <w:r w:rsidRPr="00B31E42">
        <w:rPr>
          <w:rFonts w:ascii="Arial" w:hAnsi="Arial" w:cs="Arial"/>
          <w:b/>
          <w:bCs/>
          <w:color w:val="660033"/>
          <w:sz w:val="24"/>
          <w:szCs w:val="24"/>
        </w:rPr>
        <w:t>Forest Church</w:t>
      </w:r>
    </w:p>
    <w:p w14:paraId="52685C5D" w14:textId="12A3EF25" w:rsidR="00B31E42" w:rsidRPr="00B31E42" w:rsidRDefault="00B31E42" w:rsidP="00055B90">
      <w:pPr>
        <w:spacing w:after="0" w:line="240" w:lineRule="auto"/>
        <w:rPr>
          <w:rFonts w:ascii="Arial" w:hAnsi="Arial" w:cs="Arial"/>
          <w:b/>
          <w:bCs/>
          <w:color w:val="660033"/>
          <w:sz w:val="24"/>
          <w:szCs w:val="24"/>
        </w:rPr>
      </w:pPr>
      <w:r w:rsidRPr="00B31E42">
        <w:rPr>
          <w:rFonts w:ascii="Arial" w:hAnsi="Arial" w:cs="Arial"/>
          <w:sz w:val="24"/>
          <w:szCs w:val="24"/>
        </w:rPr>
        <w:t>With a mini-pilgrimage from Shrawardine to Montford</w:t>
      </w:r>
      <w:r>
        <w:rPr>
          <w:rFonts w:ascii="Arial" w:hAnsi="Arial" w:cs="Arial"/>
          <w:b/>
          <w:bCs/>
          <w:color w:val="660033"/>
          <w:sz w:val="24"/>
          <w:szCs w:val="24"/>
        </w:rPr>
        <w:t xml:space="preserve">- </w:t>
      </w:r>
      <w:r w:rsidRPr="00B31E42">
        <w:rPr>
          <w:rFonts w:ascii="Arial" w:hAnsi="Arial" w:cs="Arial"/>
          <w:i/>
          <w:iCs/>
          <w:sz w:val="24"/>
          <w:szCs w:val="24"/>
        </w:rPr>
        <w:t>Sunday, 27</w:t>
      </w:r>
      <w:r w:rsidRPr="00B31E42">
        <w:rPr>
          <w:rFonts w:ascii="Arial" w:hAnsi="Arial" w:cs="Arial"/>
          <w:i/>
          <w:iCs/>
          <w:sz w:val="24"/>
          <w:szCs w:val="24"/>
          <w:vertAlign w:val="superscript"/>
        </w:rPr>
        <w:t>th</w:t>
      </w:r>
      <w:r w:rsidRPr="00B31E42">
        <w:rPr>
          <w:rFonts w:ascii="Arial" w:hAnsi="Arial" w:cs="Arial"/>
          <w:i/>
          <w:iCs/>
          <w:sz w:val="24"/>
          <w:szCs w:val="24"/>
        </w:rPr>
        <w:t xml:space="preserve"> April, 3pm-6pm</w:t>
      </w:r>
    </w:p>
    <w:p w14:paraId="5CEE919E" w14:textId="77777777" w:rsidR="00B31E42" w:rsidRPr="00B31E42" w:rsidRDefault="00B31E42" w:rsidP="00055B90">
      <w:pPr>
        <w:spacing w:after="0" w:line="240" w:lineRule="auto"/>
        <w:rPr>
          <w:rFonts w:ascii="Arial" w:hAnsi="Arial" w:cs="Arial"/>
          <w:b/>
          <w:bCs/>
          <w:color w:val="660033"/>
          <w:sz w:val="24"/>
          <w:szCs w:val="24"/>
        </w:rPr>
      </w:pPr>
      <w:r w:rsidRPr="00B31E42">
        <w:rPr>
          <w:rFonts w:ascii="Arial" w:hAnsi="Arial" w:cs="Arial"/>
          <w:b/>
          <w:bCs/>
          <w:color w:val="660033"/>
          <w:sz w:val="24"/>
          <w:szCs w:val="24"/>
        </w:rPr>
        <w:t>Concert @Leaton</w:t>
      </w:r>
    </w:p>
    <w:p w14:paraId="475540C0" w14:textId="77777777" w:rsidR="00B31E42" w:rsidRPr="00B31E42" w:rsidRDefault="00B31E42" w:rsidP="00055B90">
      <w:pPr>
        <w:spacing w:after="0" w:line="240" w:lineRule="auto"/>
        <w:rPr>
          <w:rFonts w:ascii="Arial" w:hAnsi="Arial" w:cs="Arial"/>
          <w:sz w:val="24"/>
          <w:szCs w:val="24"/>
        </w:rPr>
      </w:pPr>
      <w:r w:rsidRPr="00B31E42">
        <w:rPr>
          <w:rFonts w:ascii="Arial" w:hAnsi="Arial" w:cs="Arial"/>
          <w:sz w:val="24"/>
          <w:szCs w:val="24"/>
        </w:rPr>
        <w:t>Come and enjoy music from WWII as we recall the 80</w:t>
      </w:r>
      <w:r w:rsidRPr="00B31E42">
        <w:rPr>
          <w:rFonts w:ascii="Arial" w:hAnsi="Arial" w:cs="Arial"/>
          <w:sz w:val="24"/>
          <w:szCs w:val="24"/>
          <w:vertAlign w:val="superscript"/>
        </w:rPr>
        <w:t>th</w:t>
      </w:r>
      <w:r w:rsidRPr="00B31E42">
        <w:rPr>
          <w:rFonts w:ascii="Arial" w:hAnsi="Arial" w:cs="Arial"/>
          <w:sz w:val="24"/>
          <w:szCs w:val="24"/>
        </w:rPr>
        <w:t xml:space="preserve"> anniversary of VE Day</w:t>
      </w:r>
    </w:p>
    <w:p w14:paraId="2CA1E43C" w14:textId="23B98B03" w:rsidR="00B31E42" w:rsidRDefault="00B31E42" w:rsidP="00055B90">
      <w:pPr>
        <w:spacing w:after="0" w:line="240" w:lineRule="auto"/>
        <w:rPr>
          <w:rFonts w:ascii="Arial" w:hAnsi="Arial" w:cs="Arial"/>
          <w:i/>
          <w:iCs/>
          <w:sz w:val="24"/>
          <w:szCs w:val="24"/>
        </w:rPr>
      </w:pPr>
      <w:r w:rsidRPr="00B31E42">
        <w:rPr>
          <w:rFonts w:ascii="Arial" w:hAnsi="Arial" w:cs="Arial"/>
          <w:i/>
          <w:iCs/>
          <w:sz w:val="24"/>
          <w:szCs w:val="24"/>
        </w:rPr>
        <w:t xml:space="preserve">Sunday, </w:t>
      </w:r>
      <w:r w:rsidR="002D6B16">
        <w:rPr>
          <w:rFonts w:ascii="Arial" w:hAnsi="Arial" w:cs="Arial"/>
          <w:i/>
          <w:iCs/>
          <w:sz w:val="24"/>
          <w:szCs w:val="24"/>
        </w:rPr>
        <w:t>4</w:t>
      </w:r>
      <w:r w:rsidRPr="00B31E42">
        <w:rPr>
          <w:rFonts w:ascii="Arial" w:hAnsi="Arial" w:cs="Arial"/>
          <w:i/>
          <w:iCs/>
          <w:sz w:val="24"/>
          <w:szCs w:val="24"/>
          <w:vertAlign w:val="superscript"/>
        </w:rPr>
        <w:t>th</w:t>
      </w:r>
      <w:r w:rsidRPr="00B31E42">
        <w:rPr>
          <w:rFonts w:ascii="Arial" w:hAnsi="Arial" w:cs="Arial"/>
          <w:i/>
          <w:iCs/>
          <w:sz w:val="24"/>
          <w:szCs w:val="24"/>
        </w:rPr>
        <w:t xml:space="preserve"> May, 3pm</w:t>
      </w:r>
    </w:p>
    <w:p w14:paraId="11DA5DB5" w14:textId="00689032" w:rsidR="002D6B16" w:rsidRPr="00B31E42" w:rsidRDefault="002D6B16" w:rsidP="00055B90">
      <w:pPr>
        <w:spacing w:after="0" w:line="240" w:lineRule="auto"/>
        <w:rPr>
          <w:rFonts w:ascii="Arial" w:hAnsi="Arial" w:cs="Arial"/>
          <w:b/>
          <w:bCs/>
          <w:sz w:val="24"/>
          <w:szCs w:val="24"/>
        </w:rPr>
      </w:pPr>
      <w:r w:rsidRPr="00B31E42">
        <w:rPr>
          <w:rFonts w:ascii="Arial" w:hAnsi="Arial" w:cs="Arial"/>
          <w:b/>
          <w:bCs/>
          <w:color w:val="660033"/>
          <w:sz w:val="24"/>
          <w:szCs w:val="24"/>
        </w:rPr>
        <w:t>Songs of Praise @Bicton</w:t>
      </w:r>
    </w:p>
    <w:p w14:paraId="2E4C6702" w14:textId="3AA6B1BD" w:rsidR="006F68BA" w:rsidRPr="00055B90" w:rsidRDefault="002D6B16" w:rsidP="00055B90">
      <w:pPr>
        <w:spacing w:after="0" w:line="240" w:lineRule="auto"/>
        <w:rPr>
          <w:rFonts w:ascii="Arial" w:hAnsi="Arial" w:cs="Arial"/>
          <w:sz w:val="24"/>
          <w:szCs w:val="24"/>
        </w:rPr>
      </w:pPr>
      <w:r w:rsidRPr="00B31E42">
        <w:rPr>
          <w:rFonts w:ascii="Arial" w:hAnsi="Arial" w:cs="Arial"/>
          <w:sz w:val="24"/>
          <w:szCs w:val="24"/>
        </w:rPr>
        <w:t>With stories of hymns that gave us strength in difficult times</w:t>
      </w:r>
      <w:r>
        <w:rPr>
          <w:rFonts w:ascii="Arial" w:hAnsi="Arial" w:cs="Arial"/>
          <w:sz w:val="24"/>
          <w:szCs w:val="24"/>
        </w:rPr>
        <w:t xml:space="preserve">- </w:t>
      </w:r>
      <w:r w:rsidRPr="00B31E42">
        <w:rPr>
          <w:rFonts w:ascii="Arial" w:hAnsi="Arial" w:cs="Arial"/>
          <w:i/>
          <w:iCs/>
          <w:sz w:val="24"/>
          <w:szCs w:val="24"/>
        </w:rPr>
        <w:t xml:space="preserve">Sunday, </w:t>
      </w:r>
      <w:r>
        <w:rPr>
          <w:rFonts w:ascii="Arial" w:hAnsi="Arial" w:cs="Arial"/>
          <w:i/>
          <w:iCs/>
          <w:sz w:val="24"/>
          <w:szCs w:val="24"/>
        </w:rPr>
        <w:t>11</w:t>
      </w:r>
      <w:r w:rsidRPr="00B31E42">
        <w:rPr>
          <w:rFonts w:ascii="Arial" w:hAnsi="Arial" w:cs="Arial"/>
          <w:i/>
          <w:iCs/>
          <w:sz w:val="24"/>
          <w:szCs w:val="24"/>
          <w:vertAlign w:val="superscript"/>
        </w:rPr>
        <w:t>th</w:t>
      </w:r>
      <w:r w:rsidRPr="00B31E42">
        <w:rPr>
          <w:rFonts w:ascii="Arial" w:hAnsi="Arial" w:cs="Arial"/>
          <w:i/>
          <w:iCs/>
          <w:sz w:val="24"/>
          <w:szCs w:val="24"/>
        </w:rPr>
        <w:t xml:space="preserve"> May, 5p</w:t>
      </w:r>
      <w:r w:rsidR="00055B90">
        <w:rPr>
          <w:rFonts w:ascii="Arial" w:hAnsi="Arial" w:cs="Arial"/>
          <w:i/>
          <w:iCs/>
          <w:sz w:val="24"/>
          <w:szCs w:val="24"/>
        </w:rPr>
        <w:t>m</w:t>
      </w:r>
    </w:p>
    <w:p w14:paraId="503FE68A" w14:textId="77777777" w:rsidR="00055B90" w:rsidRDefault="00055B90" w:rsidP="00F21A30">
      <w:pPr>
        <w:spacing w:after="0"/>
        <w:jc w:val="center"/>
        <w:rPr>
          <w:rFonts w:ascii="Lucida Handwriting" w:hAnsi="Lucida Handwriting" w:cs="Calibri"/>
          <w:b/>
          <w:bCs/>
          <w:color w:val="385623" w:themeColor="accent6" w:themeShade="80"/>
          <w:sz w:val="24"/>
          <w:szCs w:val="24"/>
        </w:rPr>
      </w:pPr>
    </w:p>
    <w:p w14:paraId="3AE56EF7" w14:textId="77777777" w:rsidR="00055B90" w:rsidRDefault="00055B90" w:rsidP="00F21A30">
      <w:pPr>
        <w:spacing w:after="0"/>
        <w:jc w:val="center"/>
        <w:rPr>
          <w:rFonts w:ascii="Lucida Handwriting" w:hAnsi="Lucida Handwriting" w:cs="Calibri"/>
          <w:b/>
          <w:bCs/>
          <w:color w:val="385623" w:themeColor="accent6" w:themeShade="80"/>
          <w:sz w:val="24"/>
          <w:szCs w:val="24"/>
        </w:rPr>
      </w:pPr>
    </w:p>
    <w:p w14:paraId="09ECA50D" w14:textId="72261AF7" w:rsidR="002B248D" w:rsidRDefault="004A7C19" w:rsidP="00F21A30">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lastRenderedPageBreak/>
        <w:t xml:space="preserve">Readings for </w:t>
      </w:r>
      <w:r w:rsidR="00A46930">
        <w:rPr>
          <w:rFonts w:ascii="Lucida Handwriting" w:hAnsi="Lucida Handwriting" w:cs="Calibri"/>
          <w:b/>
          <w:bCs/>
          <w:color w:val="385623" w:themeColor="accent6" w:themeShade="80"/>
          <w:sz w:val="24"/>
          <w:szCs w:val="24"/>
        </w:rPr>
        <w:t>February</w:t>
      </w:r>
    </w:p>
    <w:p w14:paraId="2D5FD3A3" w14:textId="77777777" w:rsidR="00F21A30" w:rsidRDefault="00F21A30" w:rsidP="00F21A30">
      <w:pPr>
        <w:spacing w:after="0"/>
        <w:jc w:val="center"/>
        <w:rPr>
          <w:rFonts w:ascii="Lucida Handwriting" w:hAnsi="Lucida Handwriting" w:cs="Calibri"/>
          <w:b/>
          <w:bCs/>
          <w:color w:val="385623" w:themeColor="accent6" w:themeShade="80"/>
          <w:sz w:val="24"/>
          <w:szCs w:val="24"/>
        </w:rPr>
      </w:pPr>
    </w:p>
    <w:tbl>
      <w:tblPr>
        <w:tblStyle w:val="TableGrid"/>
        <w:tblW w:w="10508" w:type="dxa"/>
        <w:tblLook w:val="04A0" w:firstRow="1" w:lastRow="0" w:firstColumn="1" w:lastColumn="0" w:noHBand="0" w:noVBand="1"/>
      </w:tblPr>
      <w:tblGrid>
        <w:gridCol w:w="2443"/>
        <w:gridCol w:w="1889"/>
        <w:gridCol w:w="3001"/>
        <w:gridCol w:w="3175"/>
      </w:tblGrid>
      <w:tr w:rsidR="00A46930" w:rsidRPr="00CA5758" w14:paraId="09852D18" w14:textId="77777777" w:rsidTr="00A46930">
        <w:trPr>
          <w:trHeight w:val="454"/>
        </w:trPr>
        <w:tc>
          <w:tcPr>
            <w:tcW w:w="2443" w:type="dxa"/>
          </w:tcPr>
          <w:p w14:paraId="652F0826" w14:textId="5B3B22EB" w:rsidR="00A46930" w:rsidRPr="00A46930" w:rsidRDefault="00A46930" w:rsidP="00A46930">
            <w:pPr>
              <w:jc w:val="center"/>
              <w:rPr>
                <w:b/>
                <w:bCs/>
                <w:sz w:val="24"/>
                <w:szCs w:val="24"/>
              </w:rPr>
            </w:pPr>
            <w:r w:rsidRPr="00A46930">
              <w:rPr>
                <w:b/>
                <w:bCs/>
                <w:sz w:val="24"/>
                <w:szCs w:val="24"/>
              </w:rPr>
              <w:t>Date</w:t>
            </w:r>
          </w:p>
        </w:tc>
        <w:tc>
          <w:tcPr>
            <w:tcW w:w="1889" w:type="dxa"/>
          </w:tcPr>
          <w:p w14:paraId="58728368" w14:textId="083CCA5A" w:rsidR="00A46930" w:rsidRPr="00A46930" w:rsidRDefault="00A46930" w:rsidP="00A46930">
            <w:pPr>
              <w:jc w:val="center"/>
              <w:rPr>
                <w:b/>
                <w:bCs/>
                <w:sz w:val="24"/>
                <w:szCs w:val="24"/>
              </w:rPr>
            </w:pPr>
            <w:r w:rsidRPr="00A46930">
              <w:rPr>
                <w:b/>
                <w:bCs/>
                <w:sz w:val="24"/>
                <w:szCs w:val="24"/>
              </w:rPr>
              <w:t>Psalm</w:t>
            </w:r>
          </w:p>
        </w:tc>
        <w:tc>
          <w:tcPr>
            <w:tcW w:w="3001" w:type="dxa"/>
          </w:tcPr>
          <w:p w14:paraId="3C282484" w14:textId="4505F52E" w:rsidR="00A46930" w:rsidRPr="00A46930" w:rsidRDefault="00A46930" w:rsidP="00A46930">
            <w:pPr>
              <w:jc w:val="center"/>
              <w:rPr>
                <w:b/>
                <w:bCs/>
                <w:sz w:val="24"/>
                <w:szCs w:val="24"/>
              </w:rPr>
            </w:pPr>
            <w:r w:rsidRPr="00A46930">
              <w:rPr>
                <w:b/>
                <w:bCs/>
                <w:sz w:val="24"/>
                <w:szCs w:val="24"/>
              </w:rPr>
              <w:t>First Reading</w:t>
            </w:r>
          </w:p>
        </w:tc>
        <w:tc>
          <w:tcPr>
            <w:tcW w:w="3175" w:type="dxa"/>
          </w:tcPr>
          <w:p w14:paraId="6B0DBFD5" w14:textId="66AB030F" w:rsidR="00A46930" w:rsidRPr="00A46930" w:rsidRDefault="00A46930" w:rsidP="00A46930">
            <w:pPr>
              <w:jc w:val="center"/>
              <w:rPr>
                <w:b/>
                <w:bCs/>
                <w:sz w:val="24"/>
                <w:szCs w:val="24"/>
              </w:rPr>
            </w:pPr>
            <w:r w:rsidRPr="00A46930">
              <w:rPr>
                <w:b/>
                <w:bCs/>
                <w:sz w:val="24"/>
                <w:szCs w:val="24"/>
              </w:rPr>
              <w:t>Second Reading/ Gospel</w:t>
            </w:r>
          </w:p>
        </w:tc>
      </w:tr>
      <w:tr w:rsidR="00A46930" w:rsidRPr="00CA5758" w14:paraId="17EA9D3E" w14:textId="77777777" w:rsidTr="00A46930">
        <w:trPr>
          <w:trHeight w:val="454"/>
        </w:trPr>
        <w:tc>
          <w:tcPr>
            <w:tcW w:w="2443" w:type="dxa"/>
          </w:tcPr>
          <w:p w14:paraId="2323B969" w14:textId="77777777" w:rsidR="00A46930" w:rsidRDefault="00A46930" w:rsidP="0047648D">
            <w:pPr>
              <w:rPr>
                <w:sz w:val="24"/>
                <w:szCs w:val="24"/>
              </w:rPr>
            </w:pPr>
            <w:r>
              <w:rPr>
                <w:sz w:val="24"/>
                <w:szCs w:val="24"/>
              </w:rPr>
              <w:t>2</w:t>
            </w:r>
            <w:r w:rsidRPr="00E03BE6">
              <w:rPr>
                <w:sz w:val="24"/>
                <w:szCs w:val="24"/>
                <w:vertAlign w:val="superscript"/>
              </w:rPr>
              <w:t>nd</w:t>
            </w:r>
            <w:r>
              <w:rPr>
                <w:sz w:val="24"/>
                <w:szCs w:val="24"/>
              </w:rPr>
              <w:t xml:space="preserve"> February</w:t>
            </w:r>
          </w:p>
          <w:p w14:paraId="2C8CA632" w14:textId="543DBC1F" w:rsidR="00A46930" w:rsidRPr="00CA5758" w:rsidRDefault="00A46930" w:rsidP="0047648D">
            <w:pPr>
              <w:rPr>
                <w:sz w:val="24"/>
                <w:szCs w:val="24"/>
              </w:rPr>
            </w:pPr>
            <w:r>
              <w:rPr>
                <w:sz w:val="24"/>
                <w:szCs w:val="24"/>
              </w:rPr>
              <w:t>Candlemas, white</w:t>
            </w:r>
          </w:p>
        </w:tc>
        <w:tc>
          <w:tcPr>
            <w:tcW w:w="1889" w:type="dxa"/>
          </w:tcPr>
          <w:p w14:paraId="1F32E06C" w14:textId="77777777" w:rsidR="00A46930" w:rsidRPr="00CA5758" w:rsidRDefault="00A46930" w:rsidP="0047648D">
            <w:pPr>
              <w:rPr>
                <w:sz w:val="24"/>
                <w:szCs w:val="24"/>
              </w:rPr>
            </w:pPr>
            <w:r w:rsidRPr="00E03BE6">
              <w:rPr>
                <w:sz w:val="24"/>
                <w:szCs w:val="24"/>
              </w:rPr>
              <w:t>Psalm 24</w:t>
            </w:r>
            <w:r>
              <w:rPr>
                <w:sz w:val="24"/>
                <w:szCs w:val="24"/>
              </w:rPr>
              <w:t xml:space="preserve">.1-10 </w:t>
            </w:r>
          </w:p>
        </w:tc>
        <w:tc>
          <w:tcPr>
            <w:tcW w:w="3001" w:type="dxa"/>
          </w:tcPr>
          <w:p w14:paraId="7DD83EF6" w14:textId="77777777" w:rsidR="00A46930" w:rsidRPr="00CA5758" w:rsidRDefault="00A46930" w:rsidP="0047648D">
            <w:pPr>
              <w:rPr>
                <w:sz w:val="24"/>
                <w:szCs w:val="24"/>
              </w:rPr>
            </w:pPr>
            <w:r w:rsidRPr="00E03BE6">
              <w:rPr>
                <w:sz w:val="24"/>
                <w:szCs w:val="24"/>
              </w:rPr>
              <w:t>Hebrews 2.14-18</w:t>
            </w:r>
            <w:r w:rsidRPr="00E03BE6">
              <w:rPr>
                <w:sz w:val="24"/>
                <w:szCs w:val="24"/>
              </w:rPr>
              <w:br/>
            </w:r>
          </w:p>
        </w:tc>
        <w:tc>
          <w:tcPr>
            <w:tcW w:w="3175" w:type="dxa"/>
          </w:tcPr>
          <w:p w14:paraId="6BF45841" w14:textId="77777777" w:rsidR="00A46930" w:rsidRPr="00CA5758" w:rsidRDefault="00A46930" w:rsidP="0047648D">
            <w:pPr>
              <w:rPr>
                <w:sz w:val="24"/>
                <w:szCs w:val="24"/>
              </w:rPr>
            </w:pPr>
            <w:r w:rsidRPr="00E03BE6">
              <w:rPr>
                <w:sz w:val="24"/>
                <w:szCs w:val="24"/>
              </w:rPr>
              <w:t>Luke 2.22-40</w:t>
            </w:r>
          </w:p>
        </w:tc>
      </w:tr>
      <w:tr w:rsidR="00A46930" w:rsidRPr="00CA5758" w14:paraId="6ECBC7ED" w14:textId="77777777" w:rsidTr="00A46930">
        <w:trPr>
          <w:trHeight w:val="445"/>
        </w:trPr>
        <w:tc>
          <w:tcPr>
            <w:tcW w:w="2443" w:type="dxa"/>
          </w:tcPr>
          <w:p w14:paraId="1E9F0F18" w14:textId="77777777" w:rsidR="00A46930" w:rsidRDefault="00A46930" w:rsidP="0047648D">
            <w:pPr>
              <w:rPr>
                <w:sz w:val="24"/>
                <w:szCs w:val="24"/>
              </w:rPr>
            </w:pPr>
            <w:r>
              <w:rPr>
                <w:sz w:val="24"/>
                <w:szCs w:val="24"/>
              </w:rPr>
              <w:t>9</w:t>
            </w:r>
            <w:r w:rsidRPr="00E03BE6">
              <w:rPr>
                <w:sz w:val="24"/>
                <w:szCs w:val="24"/>
                <w:vertAlign w:val="superscript"/>
              </w:rPr>
              <w:t>th</w:t>
            </w:r>
            <w:r>
              <w:rPr>
                <w:sz w:val="24"/>
                <w:szCs w:val="24"/>
              </w:rPr>
              <w:t xml:space="preserve"> February</w:t>
            </w:r>
          </w:p>
          <w:p w14:paraId="5712CEB4" w14:textId="74D807F2" w:rsidR="00A46930" w:rsidRPr="00326864" w:rsidRDefault="00A46930" w:rsidP="0047648D">
            <w:pPr>
              <w:rPr>
                <w:sz w:val="24"/>
                <w:szCs w:val="24"/>
              </w:rPr>
            </w:pPr>
            <w:r>
              <w:rPr>
                <w:sz w:val="24"/>
                <w:szCs w:val="24"/>
              </w:rPr>
              <w:t>4 before Lent, green</w:t>
            </w:r>
          </w:p>
        </w:tc>
        <w:tc>
          <w:tcPr>
            <w:tcW w:w="1889" w:type="dxa"/>
          </w:tcPr>
          <w:p w14:paraId="55F2347F" w14:textId="77777777" w:rsidR="00A46930" w:rsidRPr="00CA5758" w:rsidRDefault="00A46930" w:rsidP="0047648D">
            <w:pPr>
              <w:rPr>
                <w:sz w:val="24"/>
                <w:szCs w:val="24"/>
              </w:rPr>
            </w:pPr>
            <w:r w:rsidRPr="00E03BE6">
              <w:rPr>
                <w:sz w:val="24"/>
                <w:szCs w:val="24"/>
              </w:rPr>
              <w:t>Psalm 138</w:t>
            </w:r>
            <w:r w:rsidRPr="00E03BE6">
              <w:rPr>
                <w:sz w:val="24"/>
                <w:szCs w:val="24"/>
              </w:rPr>
              <w:br/>
            </w:r>
          </w:p>
        </w:tc>
        <w:tc>
          <w:tcPr>
            <w:tcW w:w="3001" w:type="dxa"/>
          </w:tcPr>
          <w:p w14:paraId="47D4E18D" w14:textId="77777777" w:rsidR="00A46930" w:rsidRPr="00CA5758" w:rsidRDefault="00A46930" w:rsidP="0047648D">
            <w:pPr>
              <w:rPr>
                <w:sz w:val="24"/>
                <w:szCs w:val="24"/>
              </w:rPr>
            </w:pPr>
            <w:r w:rsidRPr="00E03BE6">
              <w:rPr>
                <w:sz w:val="24"/>
                <w:szCs w:val="24"/>
              </w:rPr>
              <w:t>1 Corinthians 15.1-11</w:t>
            </w:r>
            <w:r w:rsidRPr="00E03BE6">
              <w:rPr>
                <w:sz w:val="24"/>
                <w:szCs w:val="24"/>
              </w:rPr>
              <w:br/>
            </w:r>
          </w:p>
        </w:tc>
        <w:tc>
          <w:tcPr>
            <w:tcW w:w="3175" w:type="dxa"/>
          </w:tcPr>
          <w:p w14:paraId="4CDDA9E6" w14:textId="77777777" w:rsidR="00A46930" w:rsidRPr="00CA5758" w:rsidRDefault="00A46930" w:rsidP="0047648D">
            <w:pPr>
              <w:rPr>
                <w:sz w:val="24"/>
                <w:szCs w:val="24"/>
              </w:rPr>
            </w:pPr>
            <w:r w:rsidRPr="00E03BE6">
              <w:rPr>
                <w:sz w:val="24"/>
                <w:szCs w:val="24"/>
              </w:rPr>
              <w:t>Luke 5.1-11</w:t>
            </w:r>
          </w:p>
        </w:tc>
      </w:tr>
      <w:tr w:rsidR="00A46930" w:rsidRPr="00CA5758" w14:paraId="49C35EB2" w14:textId="77777777" w:rsidTr="00A46930">
        <w:trPr>
          <w:trHeight w:val="454"/>
        </w:trPr>
        <w:tc>
          <w:tcPr>
            <w:tcW w:w="2443" w:type="dxa"/>
            <w:shd w:val="clear" w:color="auto" w:fill="auto"/>
          </w:tcPr>
          <w:p w14:paraId="1AC1B41B" w14:textId="77777777" w:rsidR="00A46930" w:rsidRDefault="00A46930" w:rsidP="0047648D">
            <w:pPr>
              <w:rPr>
                <w:sz w:val="24"/>
                <w:szCs w:val="24"/>
              </w:rPr>
            </w:pPr>
            <w:r>
              <w:rPr>
                <w:sz w:val="24"/>
                <w:szCs w:val="24"/>
              </w:rPr>
              <w:t>16</w:t>
            </w:r>
            <w:r w:rsidRPr="00E03BE6">
              <w:rPr>
                <w:sz w:val="24"/>
                <w:szCs w:val="24"/>
                <w:vertAlign w:val="superscript"/>
              </w:rPr>
              <w:t>th</w:t>
            </w:r>
            <w:r>
              <w:rPr>
                <w:sz w:val="24"/>
                <w:szCs w:val="24"/>
              </w:rPr>
              <w:t xml:space="preserve"> February</w:t>
            </w:r>
          </w:p>
          <w:p w14:paraId="14271D98" w14:textId="37686E03" w:rsidR="00A46930" w:rsidRPr="00326864" w:rsidRDefault="00A46930" w:rsidP="0047648D">
            <w:pPr>
              <w:rPr>
                <w:sz w:val="24"/>
                <w:szCs w:val="24"/>
              </w:rPr>
            </w:pPr>
            <w:r>
              <w:rPr>
                <w:sz w:val="24"/>
                <w:szCs w:val="24"/>
              </w:rPr>
              <w:t>3 before Lent, green</w:t>
            </w:r>
          </w:p>
        </w:tc>
        <w:tc>
          <w:tcPr>
            <w:tcW w:w="1889" w:type="dxa"/>
            <w:shd w:val="clear" w:color="auto" w:fill="auto"/>
          </w:tcPr>
          <w:p w14:paraId="112BB681" w14:textId="77777777" w:rsidR="00A46930" w:rsidRPr="00BB30F2" w:rsidRDefault="00A46930" w:rsidP="0047648D">
            <w:pPr>
              <w:rPr>
                <w:rFonts w:ascii="Open Sans" w:hAnsi="Open Sans" w:cs="Open Sans"/>
                <w:color w:val="000000"/>
                <w:spacing w:val="3"/>
                <w:shd w:val="clear" w:color="auto" w:fill="FFFFFF"/>
              </w:rPr>
            </w:pPr>
            <w:r w:rsidRPr="00E03BE6">
              <w:rPr>
                <w:rFonts w:ascii="Open Sans" w:hAnsi="Open Sans" w:cs="Open Sans"/>
                <w:color w:val="000000"/>
                <w:spacing w:val="3"/>
                <w:shd w:val="clear" w:color="auto" w:fill="FFFFFF"/>
              </w:rPr>
              <w:t>Psalm 1</w:t>
            </w:r>
            <w:r w:rsidRPr="00E03BE6">
              <w:rPr>
                <w:rFonts w:ascii="Open Sans" w:hAnsi="Open Sans" w:cs="Open Sans"/>
                <w:color w:val="000000"/>
                <w:spacing w:val="3"/>
                <w:shd w:val="clear" w:color="auto" w:fill="FFFFFF"/>
              </w:rPr>
              <w:br/>
            </w:r>
          </w:p>
        </w:tc>
        <w:tc>
          <w:tcPr>
            <w:tcW w:w="3001" w:type="dxa"/>
            <w:shd w:val="clear" w:color="auto" w:fill="auto"/>
          </w:tcPr>
          <w:p w14:paraId="5505249D" w14:textId="77777777" w:rsidR="00A46930" w:rsidRPr="00BB30F2" w:rsidRDefault="00A46930" w:rsidP="0047648D">
            <w:pPr>
              <w:rPr>
                <w:rFonts w:ascii="Open Sans" w:hAnsi="Open Sans" w:cs="Open Sans"/>
                <w:color w:val="000000"/>
                <w:spacing w:val="3"/>
                <w:shd w:val="clear" w:color="auto" w:fill="FFFFFF"/>
              </w:rPr>
            </w:pPr>
            <w:r w:rsidRPr="00E03BE6">
              <w:rPr>
                <w:rFonts w:ascii="Open Sans" w:hAnsi="Open Sans" w:cs="Open Sans"/>
                <w:color w:val="000000"/>
                <w:spacing w:val="3"/>
                <w:shd w:val="clear" w:color="auto" w:fill="FFFFFF"/>
              </w:rPr>
              <w:t>1 Corinthians 15.12-20</w:t>
            </w:r>
            <w:r w:rsidRPr="00E03BE6">
              <w:rPr>
                <w:rFonts w:ascii="Open Sans" w:hAnsi="Open Sans" w:cs="Open Sans"/>
                <w:color w:val="000000"/>
                <w:spacing w:val="3"/>
                <w:shd w:val="clear" w:color="auto" w:fill="FFFFFF"/>
              </w:rPr>
              <w:br/>
            </w:r>
          </w:p>
        </w:tc>
        <w:tc>
          <w:tcPr>
            <w:tcW w:w="3175" w:type="dxa"/>
            <w:shd w:val="clear" w:color="auto" w:fill="auto"/>
          </w:tcPr>
          <w:p w14:paraId="415A8C41" w14:textId="77777777" w:rsidR="00A46930" w:rsidRPr="00BB30F2" w:rsidRDefault="00A46930" w:rsidP="0047648D">
            <w:pPr>
              <w:rPr>
                <w:rFonts w:ascii="Open Sans" w:hAnsi="Open Sans" w:cs="Open Sans"/>
                <w:color w:val="000000"/>
                <w:spacing w:val="3"/>
                <w:shd w:val="clear" w:color="auto" w:fill="FFFFFF"/>
              </w:rPr>
            </w:pPr>
            <w:r w:rsidRPr="00E03BE6">
              <w:rPr>
                <w:rFonts w:ascii="Open Sans" w:hAnsi="Open Sans" w:cs="Open Sans"/>
                <w:color w:val="000000"/>
                <w:spacing w:val="3"/>
                <w:shd w:val="clear" w:color="auto" w:fill="FFFFFF"/>
              </w:rPr>
              <w:t>Luke 6.17-26</w:t>
            </w:r>
          </w:p>
        </w:tc>
      </w:tr>
      <w:tr w:rsidR="00A46930" w:rsidRPr="00CA5758" w14:paraId="4FCB3D64" w14:textId="77777777" w:rsidTr="00A46930">
        <w:trPr>
          <w:trHeight w:val="454"/>
        </w:trPr>
        <w:tc>
          <w:tcPr>
            <w:tcW w:w="2443" w:type="dxa"/>
          </w:tcPr>
          <w:p w14:paraId="6714BEA2" w14:textId="77777777" w:rsidR="00A46930" w:rsidRDefault="00A46930" w:rsidP="0047648D">
            <w:pPr>
              <w:rPr>
                <w:sz w:val="24"/>
                <w:szCs w:val="24"/>
              </w:rPr>
            </w:pPr>
            <w:r>
              <w:rPr>
                <w:sz w:val="24"/>
                <w:szCs w:val="24"/>
              </w:rPr>
              <w:t>23</w:t>
            </w:r>
            <w:r w:rsidRPr="00E03BE6">
              <w:rPr>
                <w:sz w:val="24"/>
                <w:szCs w:val="24"/>
                <w:vertAlign w:val="superscript"/>
              </w:rPr>
              <w:t>rd</w:t>
            </w:r>
            <w:r>
              <w:rPr>
                <w:sz w:val="24"/>
                <w:szCs w:val="24"/>
              </w:rPr>
              <w:t xml:space="preserve"> February</w:t>
            </w:r>
          </w:p>
          <w:p w14:paraId="21E2433E" w14:textId="7038761E" w:rsidR="00A46930" w:rsidRPr="00CA5758" w:rsidRDefault="00A46930" w:rsidP="0047648D">
            <w:pPr>
              <w:rPr>
                <w:sz w:val="24"/>
                <w:szCs w:val="24"/>
              </w:rPr>
            </w:pPr>
            <w:r>
              <w:rPr>
                <w:sz w:val="24"/>
                <w:szCs w:val="24"/>
              </w:rPr>
              <w:t>2 before Lent, green</w:t>
            </w:r>
          </w:p>
        </w:tc>
        <w:tc>
          <w:tcPr>
            <w:tcW w:w="1889" w:type="dxa"/>
          </w:tcPr>
          <w:p w14:paraId="58D03330" w14:textId="77777777" w:rsidR="00A46930" w:rsidRPr="00CA5758" w:rsidRDefault="00A46930" w:rsidP="0047648D">
            <w:pPr>
              <w:rPr>
                <w:sz w:val="24"/>
                <w:szCs w:val="24"/>
              </w:rPr>
            </w:pPr>
            <w:r w:rsidRPr="00E03BE6">
              <w:rPr>
                <w:sz w:val="24"/>
                <w:szCs w:val="24"/>
              </w:rPr>
              <w:t>Psalm 65</w:t>
            </w:r>
            <w:r w:rsidRPr="00E03BE6">
              <w:rPr>
                <w:sz w:val="24"/>
                <w:szCs w:val="24"/>
              </w:rPr>
              <w:br/>
            </w:r>
          </w:p>
        </w:tc>
        <w:tc>
          <w:tcPr>
            <w:tcW w:w="3001" w:type="dxa"/>
          </w:tcPr>
          <w:p w14:paraId="4648A250" w14:textId="77777777" w:rsidR="00A46930" w:rsidRPr="00CA5758" w:rsidRDefault="00A46930" w:rsidP="0047648D">
            <w:pPr>
              <w:rPr>
                <w:sz w:val="24"/>
                <w:szCs w:val="24"/>
              </w:rPr>
            </w:pPr>
            <w:r w:rsidRPr="00E03BE6">
              <w:rPr>
                <w:sz w:val="24"/>
                <w:szCs w:val="24"/>
              </w:rPr>
              <w:t>Revelation 4</w:t>
            </w:r>
            <w:r w:rsidRPr="00E03BE6">
              <w:rPr>
                <w:sz w:val="24"/>
                <w:szCs w:val="24"/>
              </w:rPr>
              <w:br/>
            </w:r>
          </w:p>
        </w:tc>
        <w:tc>
          <w:tcPr>
            <w:tcW w:w="3175" w:type="dxa"/>
          </w:tcPr>
          <w:p w14:paraId="6B87B22C" w14:textId="77777777" w:rsidR="00A46930" w:rsidRPr="00CA5758" w:rsidRDefault="00A46930" w:rsidP="0047648D">
            <w:pPr>
              <w:rPr>
                <w:sz w:val="24"/>
                <w:szCs w:val="24"/>
              </w:rPr>
            </w:pPr>
            <w:r w:rsidRPr="00E03BE6">
              <w:rPr>
                <w:sz w:val="24"/>
                <w:szCs w:val="24"/>
              </w:rPr>
              <w:t>Luke 8.22-25</w:t>
            </w:r>
          </w:p>
        </w:tc>
      </w:tr>
      <w:tr w:rsidR="00A46930" w:rsidRPr="00CA5758" w14:paraId="1E32F06C" w14:textId="77777777" w:rsidTr="00A46930">
        <w:trPr>
          <w:trHeight w:val="445"/>
        </w:trPr>
        <w:tc>
          <w:tcPr>
            <w:tcW w:w="2443" w:type="dxa"/>
          </w:tcPr>
          <w:p w14:paraId="42FF0576" w14:textId="77777777" w:rsidR="00A46930" w:rsidRDefault="00A46930" w:rsidP="0047648D">
            <w:pPr>
              <w:rPr>
                <w:sz w:val="24"/>
                <w:szCs w:val="24"/>
              </w:rPr>
            </w:pPr>
            <w:r>
              <w:rPr>
                <w:sz w:val="24"/>
                <w:szCs w:val="24"/>
              </w:rPr>
              <w:t>2</w:t>
            </w:r>
            <w:r w:rsidRPr="00E03BE6">
              <w:rPr>
                <w:sz w:val="24"/>
                <w:szCs w:val="24"/>
                <w:vertAlign w:val="superscript"/>
              </w:rPr>
              <w:t>nd</w:t>
            </w:r>
            <w:r>
              <w:rPr>
                <w:sz w:val="24"/>
                <w:szCs w:val="24"/>
              </w:rPr>
              <w:t xml:space="preserve"> March</w:t>
            </w:r>
          </w:p>
          <w:p w14:paraId="4C815B6E" w14:textId="65AAACCE" w:rsidR="00A46930" w:rsidRPr="00D13462" w:rsidRDefault="00F87143" w:rsidP="0047648D">
            <w:pPr>
              <w:rPr>
                <w:sz w:val="24"/>
                <w:szCs w:val="24"/>
              </w:rPr>
            </w:pPr>
            <w:r>
              <w:rPr>
                <w:sz w:val="24"/>
                <w:szCs w:val="24"/>
              </w:rPr>
              <w:t>Feast of St Chad</w:t>
            </w:r>
            <w:r w:rsidR="00ED2455">
              <w:rPr>
                <w:sz w:val="24"/>
                <w:szCs w:val="24"/>
              </w:rPr>
              <w:t>, white</w:t>
            </w:r>
          </w:p>
        </w:tc>
        <w:tc>
          <w:tcPr>
            <w:tcW w:w="1889" w:type="dxa"/>
          </w:tcPr>
          <w:p w14:paraId="45FD2079" w14:textId="77777777" w:rsidR="00A46930" w:rsidRPr="00CA5758" w:rsidRDefault="00A46930" w:rsidP="0047648D">
            <w:pPr>
              <w:rPr>
                <w:sz w:val="24"/>
                <w:szCs w:val="24"/>
              </w:rPr>
            </w:pPr>
            <w:r w:rsidRPr="00E03BE6">
              <w:rPr>
                <w:sz w:val="24"/>
                <w:szCs w:val="24"/>
              </w:rPr>
              <w:t>Psalm 99</w:t>
            </w:r>
            <w:r w:rsidRPr="00E03BE6">
              <w:rPr>
                <w:sz w:val="24"/>
                <w:szCs w:val="24"/>
              </w:rPr>
              <w:br/>
            </w:r>
          </w:p>
        </w:tc>
        <w:tc>
          <w:tcPr>
            <w:tcW w:w="3001" w:type="dxa"/>
          </w:tcPr>
          <w:p w14:paraId="1AD398CD" w14:textId="73DFB770" w:rsidR="00A46930" w:rsidRPr="00CA5758" w:rsidRDefault="00A66F56" w:rsidP="0047648D">
            <w:pPr>
              <w:rPr>
                <w:sz w:val="24"/>
                <w:szCs w:val="24"/>
              </w:rPr>
            </w:pPr>
            <w:r>
              <w:rPr>
                <w:sz w:val="24"/>
                <w:szCs w:val="24"/>
              </w:rPr>
              <w:t>Acts 13.46-49</w:t>
            </w:r>
          </w:p>
        </w:tc>
        <w:tc>
          <w:tcPr>
            <w:tcW w:w="3175" w:type="dxa"/>
          </w:tcPr>
          <w:p w14:paraId="4299B7F4" w14:textId="7A36724B" w:rsidR="00A46930" w:rsidRPr="00CA5758" w:rsidRDefault="00A66F56" w:rsidP="0047648D">
            <w:pPr>
              <w:rPr>
                <w:sz w:val="24"/>
                <w:szCs w:val="24"/>
              </w:rPr>
            </w:pPr>
            <w:r>
              <w:rPr>
                <w:sz w:val="24"/>
                <w:szCs w:val="24"/>
              </w:rPr>
              <w:t>Matthew 9.35-38</w:t>
            </w:r>
          </w:p>
        </w:tc>
      </w:tr>
    </w:tbl>
    <w:p w14:paraId="3AE4800E" w14:textId="77777777" w:rsidR="006F68BA" w:rsidRDefault="006F68BA" w:rsidP="006101BD">
      <w:pPr>
        <w:spacing w:after="0"/>
        <w:rPr>
          <w:rFonts w:ascii="Calibri" w:hAnsi="Calibri" w:cs="Calibri"/>
          <w:b/>
          <w:bCs/>
          <w:color w:val="C00000"/>
          <w:sz w:val="24"/>
          <w:szCs w:val="24"/>
        </w:rPr>
      </w:pPr>
    </w:p>
    <w:p w14:paraId="6C69EA58" w14:textId="77777777" w:rsidR="006F68BA" w:rsidRDefault="006F68BA" w:rsidP="006101BD">
      <w:pPr>
        <w:spacing w:after="0"/>
        <w:rPr>
          <w:rFonts w:ascii="Calibri" w:hAnsi="Calibri" w:cs="Calibri"/>
          <w:b/>
          <w:bCs/>
          <w:color w:val="C00000"/>
          <w:sz w:val="24"/>
          <w:szCs w:val="24"/>
        </w:rPr>
      </w:pPr>
    </w:p>
    <w:p w14:paraId="2A0B72F5" w14:textId="60A244EC" w:rsidR="009225F2" w:rsidRDefault="000F150C" w:rsidP="00106B7F">
      <w:pPr>
        <w:spacing w:after="0"/>
        <w:jc w:val="center"/>
        <w:rPr>
          <w:rFonts w:ascii="Calibri" w:hAnsi="Calibri" w:cs="Calibri"/>
          <w:b/>
          <w:bCs/>
          <w:color w:val="C00000"/>
          <w:sz w:val="24"/>
          <w:szCs w:val="24"/>
        </w:rPr>
      </w:pPr>
      <w:r w:rsidRPr="00CA635A">
        <w:rPr>
          <w:rFonts w:ascii="Calibri" w:hAnsi="Calibri" w:cs="Calibri"/>
          <w:b/>
          <w:bCs/>
          <w:color w:val="C00000"/>
          <w:sz w:val="24"/>
          <w:szCs w:val="24"/>
        </w:rPr>
        <w:t xml:space="preserve">SUNDAY </w:t>
      </w:r>
      <w:r w:rsidR="009225F2" w:rsidRPr="00CA635A">
        <w:rPr>
          <w:rFonts w:ascii="Calibri" w:hAnsi="Calibri" w:cs="Calibri"/>
          <w:b/>
          <w:bCs/>
          <w:color w:val="C00000"/>
          <w:sz w:val="24"/>
          <w:szCs w:val="24"/>
        </w:rPr>
        <w:t>SERVICES</w:t>
      </w:r>
      <w:r w:rsidR="00B3483D" w:rsidRPr="00CA635A">
        <w:rPr>
          <w:rFonts w:ascii="Calibri" w:hAnsi="Calibri" w:cs="Calibri"/>
          <w:b/>
          <w:bCs/>
          <w:color w:val="C00000"/>
          <w:sz w:val="24"/>
          <w:szCs w:val="24"/>
        </w:rPr>
        <w:t xml:space="preserve"> </w:t>
      </w:r>
      <w:r w:rsidR="0099603B" w:rsidRPr="00CA635A">
        <w:rPr>
          <w:rFonts w:ascii="Calibri" w:hAnsi="Calibri" w:cs="Calibri"/>
          <w:b/>
          <w:bCs/>
          <w:color w:val="C00000"/>
          <w:sz w:val="24"/>
          <w:szCs w:val="24"/>
        </w:rPr>
        <w:t>FOR</w:t>
      </w:r>
      <w:r w:rsidR="004D583D">
        <w:rPr>
          <w:rFonts w:ascii="Calibri" w:hAnsi="Calibri" w:cs="Calibri"/>
          <w:b/>
          <w:bCs/>
          <w:color w:val="C00000"/>
          <w:sz w:val="24"/>
          <w:szCs w:val="24"/>
        </w:rPr>
        <w:t xml:space="preserve"> </w:t>
      </w:r>
      <w:r w:rsidR="00F87143">
        <w:rPr>
          <w:rFonts w:ascii="Calibri" w:hAnsi="Calibri" w:cs="Calibri"/>
          <w:b/>
          <w:bCs/>
          <w:color w:val="C00000"/>
          <w:sz w:val="24"/>
          <w:szCs w:val="24"/>
        </w:rPr>
        <w:t>FEBR</w:t>
      </w:r>
      <w:r w:rsidR="00F21A30">
        <w:rPr>
          <w:rFonts w:ascii="Calibri" w:hAnsi="Calibri" w:cs="Calibri"/>
          <w:b/>
          <w:bCs/>
          <w:color w:val="C00000"/>
          <w:sz w:val="24"/>
          <w:szCs w:val="24"/>
        </w:rPr>
        <w:t>UARY 2025</w:t>
      </w:r>
    </w:p>
    <w:p w14:paraId="3254B593" w14:textId="77777777" w:rsidR="00594B45" w:rsidRDefault="00594B45" w:rsidP="00106B7F">
      <w:pPr>
        <w:spacing w:after="0"/>
        <w:jc w:val="center"/>
        <w:rPr>
          <w:rFonts w:ascii="Calibri" w:hAnsi="Calibri" w:cs="Calibri"/>
          <w:b/>
          <w:bCs/>
          <w:color w:val="C00000"/>
          <w:sz w:val="24"/>
          <w:szCs w:val="24"/>
        </w:rPr>
      </w:pPr>
    </w:p>
    <w:tbl>
      <w:tblPr>
        <w:tblStyle w:val="TableGrid"/>
        <w:tblW w:w="10463" w:type="dxa"/>
        <w:tblLook w:val="04A0" w:firstRow="1" w:lastRow="0" w:firstColumn="1" w:lastColumn="0" w:noHBand="0" w:noVBand="1"/>
      </w:tblPr>
      <w:tblGrid>
        <w:gridCol w:w="1555"/>
        <w:gridCol w:w="1275"/>
        <w:gridCol w:w="1134"/>
        <w:gridCol w:w="1233"/>
        <w:gridCol w:w="1289"/>
        <w:gridCol w:w="1298"/>
        <w:gridCol w:w="1302"/>
        <w:gridCol w:w="1377"/>
      </w:tblGrid>
      <w:tr w:rsidR="00F87143" w14:paraId="111EE64D" w14:textId="77777777" w:rsidTr="00F87143">
        <w:trPr>
          <w:trHeight w:val="428"/>
        </w:trPr>
        <w:tc>
          <w:tcPr>
            <w:tcW w:w="1555" w:type="dxa"/>
          </w:tcPr>
          <w:p w14:paraId="2CB316AF" w14:textId="77777777" w:rsidR="00F87143" w:rsidRPr="00E40029" w:rsidRDefault="00F87143" w:rsidP="0047648D">
            <w:pPr>
              <w:rPr>
                <w:b/>
                <w:bCs/>
              </w:rPr>
            </w:pPr>
          </w:p>
        </w:tc>
        <w:tc>
          <w:tcPr>
            <w:tcW w:w="1275" w:type="dxa"/>
          </w:tcPr>
          <w:p w14:paraId="6D7A0486" w14:textId="77777777" w:rsidR="00F87143" w:rsidRPr="00E40029" w:rsidRDefault="00F87143" w:rsidP="0047648D">
            <w:pPr>
              <w:rPr>
                <w:b/>
                <w:bCs/>
              </w:rPr>
            </w:pPr>
            <w:r w:rsidRPr="00E40029">
              <w:rPr>
                <w:b/>
                <w:bCs/>
              </w:rPr>
              <w:t>Albrighton</w:t>
            </w:r>
          </w:p>
        </w:tc>
        <w:tc>
          <w:tcPr>
            <w:tcW w:w="1134" w:type="dxa"/>
          </w:tcPr>
          <w:p w14:paraId="7D0C776C" w14:textId="77777777" w:rsidR="00F87143" w:rsidRPr="00E40029" w:rsidRDefault="00F87143" w:rsidP="0047648D">
            <w:pPr>
              <w:rPr>
                <w:b/>
                <w:bCs/>
              </w:rPr>
            </w:pPr>
            <w:r w:rsidRPr="00E40029">
              <w:rPr>
                <w:b/>
                <w:bCs/>
              </w:rPr>
              <w:t>Bicton</w:t>
            </w:r>
          </w:p>
        </w:tc>
        <w:tc>
          <w:tcPr>
            <w:tcW w:w="1233" w:type="dxa"/>
          </w:tcPr>
          <w:p w14:paraId="624E560E" w14:textId="77777777" w:rsidR="00F87143" w:rsidRPr="00E40029" w:rsidRDefault="00F87143" w:rsidP="0047648D">
            <w:pPr>
              <w:rPr>
                <w:b/>
                <w:bCs/>
              </w:rPr>
            </w:pPr>
            <w:r w:rsidRPr="00E40029">
              <w:rPr>
                <w:b/>
                <w:bCs/>
              </w:rPr>
              <w:t xml:space="preserve">Bomere </w:t>
            </w:r>
          </w:p>
          <w:p w14:paraId="72483F9C" w14:textId="77777777" w:rsidR="00F87143" w:rsidRPr="00E40029" w:rsidRDefault="00F87143" w:rsidP="0047648D">
            <w:pPr>
              <w:rPr>
                <w:b/>
                <w:bCs/>
              </w:rPr>
            </w:pPr>
            <w:r w:rsidRPr="00E40029">
              <w:rPr>
                <w:b/>
                <w:bCs/>
              </w:rPr>
              <w:t>Heath</w:t>
            </w:r>
          </w:p>
        </w:tc>
        <w:tc>
          <w:tcPr>
            <w:tcW w:w="1289" w:type="dxa"/>
          </w:tcPr>
          <w:p w14:paraId="58BD2C6C" w14:textId="77777777" w:rsidR="00F87143" w:rsidRPr="00E40029" w:rsidRDefault="00F87143" w:rsidP="0047648D">
            <w:pPr>
              <w:rPr>
                <w:b/>
                <w:bCs/>
              </w:rPr>
            </w:pPr>
            <w:r w:rsidRPr="00E40029">
              <w:rPr>
                <w:b/>
                <w:bCs/>
              </w:rPr>
              <w:t>Fitz</w:t>
            </w:r>
          </w:p>
        </w:tc>
        <w:tc>
          <w:tcPr>
            <w:tcW w:w="1298" w:type="dxa"/>
          </w:tcPr>
          <w:p w14:paraId="6C5E02AC" w14:textId="77777777" w:rsidR="00F87143" w:rsidRPr="00E40029" w:rsidRDefault="00F87143" w:rsidP="0047648D">
            <w:pPr>
              <w:rPr>
                <w:b/>
                <w:bCs/>
              </w:rPr>
            </w:pPr>
            <w:r w:rsidRPr="00E40029">
              <w:rPr>
                <w:b/>
                <w:bCs/>
              </w:rPr>
              <w:t>Leaton</w:t>
            </w:r>
          </w:p>
        </w:tc>
        <w:tc>
          <w:tcPr>
            <w:tcW w:w="1302" w:type="dxa"/>
          </w:tcPr>
          <w:p w14:paraId="6D997FB6" w14:textId="77777777" w:rsidR="00F87143" w:rsidRPr="00E40029" w:rsidRDefault="00F87143" w:rsidP="0047648D">
            <w:pPr>
              <w:rPr>
                <w:b/>
                <w:bCs/>
              </w:rPr>
            </w:pPr>
            <w:r w:rsidRPr="00E40029">
              <w:rPr>
                <w:b/>
                <w:bCs/>
              </w:rPr>
              <w:t>Montford</w:t>
            </w:r>
          </w:p>
        </w:tc>
        <w:tc>
          <w:tcPr>
            <w:tcW w:w="1377" w:type="dxa"/>
          </w:tcPr>
          <w:p w14:paraId="34C55371" w14:textId="77777777" w:rsidR="00F87143" w:rsidRPr="00E40029" w:rsidRDefault="00F87143" w:rsidP="0047648D">
            <w:pPr>
              <w:rPr>
                <w:b/>
                <w:bCs/>
              </w:rPr>
            </w:pPr>
            <w:r w:rsidRPr="00E40029">
              <w:rPr>
                <w:b/>
                <w:bCs/>
              </w:rPr>
              <w:t>Shrawardine</w:t>
            </w:r>
          </w:p>
        </w:tc>
      </w:tr>
      <w:tr w:rsidR="00F87143" w14:paraId="72B5520A" w14:textId="77777777" w:rsidTr="00F87143">
        <w:trPr>
          <w:trHeight w:val="685"/>
        </w:trPr>
        <w:tc>
          <w:tcPr>
            <w:tcW w:w="1555" w:type="dxa"/>
          </w:tcPr>
          <w:p w14:paraId="6975E00D" w14:textId="77777777" w:rsidR="00F87143" w:rsidRDefault="00F87143" w:rsidP="0047648D">
            <w:pPr>
              <w:rPr>
                <w:b/>
                <w:bCs/>
              </w:rPr>
            </w:pPr>
            <w:r>
              <w:rPr>
                <w:b/>
                <w:bCs/>
              </w:rPr>
              <w:t>2</w:t>
            </w:r>
            <w:r w:rsidRPr="00360751">
              <w:rPr>
                <w:b/>
                <w:bCs/>
                <w:vertAlign w:val="superscript"/>
              </w:rPr>
              <w:t>nd</w:t>
            </w:r>
            <w:r>
              <w:rPr>
                <w:b/>
                <w:bCs/>
              </w:rPr>
              <w:t xml:space="preserve"> February</w:t>
            </w:r>
          </w:p>
          <w:p w14:paraId="0B2F349C" w14:textId="77777777" w:rsidR="00F87143" w:rsidRPr="00E40029" w:rsidRDefault="00F87143" w:rsidP="00F87143">
            <w:pPr>
              <w:rPr>
                <w:b/>
                <w:bCs/>
              </w:rPr>
            </w:pPr>
          </w:p>
        </w:tc>
        <w:tc>
          <w:tcPr>
            <w:tcW w:w="1275" w:type="dxa"/>
          </w:tcPr>
          <w:p w14:paraId="2D02070F" w14:textId="77777777" w:rsidR="00F87143" w:rsidRDefault="00F87143" w:rsidP="0047648D"/>
        </w:tc>
        <w:tc>
          <w:tcPr>
            <w:tcW w:w="1134" w:type="dxa"/>
          </w:tcPr>
          <w:p w14:paraId="20B91CB2" w14:textId="25A57B78" w:rsidR="00F87143" w:rsidRDefault="00F87143" w:rsidP="00F87143">
            <w:r>
              <w:t>10.30am united service</w:t>
            </w:r>
          </w:p>
        </w:tc>
        <w:tc>
          <w:tcPr>
            <w:tcW w:w="1233" w:type="dxa"/>
          </w:tcPr>
          <w:p w14:paraId="788E9A26" w14:textId="77777777" w:rsidR="00F87143" w:rsidRDefault="00F87143" w:rsidP="0047648D"/>
        </w:tc>
        <w:tc>
          <w:tcPr>
            <w:tcW w:w="1289" w:type="dxa"/>
          </w:tcPr>
          <w:p w14:paraId="11BC9A92" w14:textId="77777777" w:rsidR="00F87143" w:rsidRDefault="00F87143" w:rsidP="0047648D"/>
        </w:tc>
        <w:tc>
          <w:tcPr>
            <w:tcW w:w="1298" w:type="dxa"/>
          </w:tcPr>
          <w:p w14:paraId="0B8282C6" w14:textId="77777777" w:rsidR="00F87143" w:rsidRDefault="00F87143" w:rsidP="0047648D"/>
        </w:tc>
        <w:tc>
          <w:tcPr>
            <w:tcW w:w="1302" w:type="dxa"/>
          </w:tcPr>
          <w:p w14:paraId="28DF8E18" w14:textId="77777777" w:rsidR="00F87143" w:rsidRDefault="00F87143" w:rsidP="0047648D"/>
        </w:tc>
        <w:tc>
          <w:tcPr>
            <w:tcW w:w="1377" w:type="dxa"/>
          </w:tcPr>
          <w:p w14:paraId="235AEFFC" w14:textId="77777777" w:rsidR="00F87143" w:rsidRDefault="00F87143" w:rsidP="0047648D"/>
        </w:tc>
      </w:tr>
      <w:tr w:rsidR="00F87143" w14:paraId="723BB7E3" w14:textId="77777777" w:rsidTr="00F87143">
        <w:trPr>
          <w:trHeight w:val="1487"/>
        </w:trPr>
        <w:tc>
          <w:tcPr>
            <w:tcW w:w="1555" w:type="dxa"/>
          </w:tcPr>
          <w:p w14:paraId="31192C04" w14:textId="77777777" w:rsidR="00F87143" w:rsidRDefault="00F87143" w:rsidP="0047648D">
            <w:pPr>
              <w:rPr>
                <w:b/>
                <w:bCs/>
              </w:rPr>
            </w:pPr>
            <w:r>
              <w:rPr>
                <w:b/>
                <w:bCs/>
              </w:rPr>
              <w:t>9</w:t>
            </w:r>
            <w:r w:rsidRPr="00360751">
              <w:rPr>
                <w:b/>
                <w:bCs/>
                <w:vertAlign w:val="superscript"/>
              </w:rPr>
              <w:t>th</w:t>
            </w:r>
            <w:r>
              <w:rPr>
                <w:b/>
                <w:bCs/>
              </w:rPr>
              <w:t xml:space="preserve"> February</w:t>
            </w:r>
          </w:p>
          <w:p w14:paraId="3E5E95F8" w14:textId="5B7B2BC2" w:rsidR="00F87143" w:rsidRPr="00A60E4E" w:rsidRDefault="00F87143" w:rsidP="0047648D">
            <w:pPr>
              <w:rPr>
                <w:i/>
                <w:iCs/>
              </w:rPr>
            </w:pPr>
          </w:p>
        </w:tc>
        <w:tc>
          <w:tcPr>
            <w:tcW w:w="1275" w:type="dxa"/>
          </w:tcPr>
          <w:p w14:paraId="4DAC2BC0" w14:textId="77777777" w:rsidR="00F87143" w:rsidRDefault="00F87143" w:rsidP="0047648D"/>
        </w:tc>
        <w:tc>
          <w:tcPr>
            <w:tcW w:w="1134" w:type="dxa"/>
          </w:tcPr>
          <w:p w14:paraId="61174ABA" w14:textId="77777777" w:rsidR="00F87143" w:rsidRDefault="00F87143" w:rsidP="0047648D">
            <w:r>
              <w:t>11 am</w:t>
            </w:r>
          </w:p>
          <w:p w14:paraId="25472D66" w14:textId="720C4335" w:rsidR="00F87143" w:rsidRDefault="00F87143" w:rsidP="0047648D">
            <w:r>
              <w:t>MP</w:t>
            </w:r>
          </w:p>
        </w:tc>
        <w:tc>
          <w:tcPr>
            <w:tcW w:w="1233" w:type="dxa"/>
          </w:tcPr>
          <w:p w14:paraId="36A572C1" w14:textId="77777777" w:rsidR="00F87143" w:rsidRDefault="00F87143" w:rsidP="0047648D">
            <w:r>
              <w:t>9 am</w:t>
            </w:r>
          </w:p>
          <w:p w14:paraId="043021A5" w14:textId="77777777" w:rsidR="00F87143" w:rsidRDefault="00F87143" w:rsidP="0047648D">
            <w:r>
              <w:t>HC</w:t>
            </w:r>
          </w:p>
          <w:p w14:paraId="45876E04" w14:textId="1F4A93B6" w:rsidR="00F87143" w:rsidRDefault="00F87143" w:rsidP="0047648D"/>
        </w:tc>
        <w:tc>
          <w:tcPr>
            <w:tcW w:w="1289" w:type="dxa"/>
          </w:tcPr>
          <w:p w14:paraId="77945655" w14:textId="77777777" w:rsidR="00F87143" w:rsidRDefault="00F87143" w:rsidP="0047648D"/>
        </w:tc>
        <w:tc>
          <w:tcPr>
            <w:tcW w:w="1298" w:type="dxa"/>
          </w:tcPr>
          <w:p w14:paraId="10C0F4A4" w14:textId="77777777" w:rsidR="00F87143" w:rsidRDefault="00F87143" w:rsidP="0047648D">
            <w:r>
              <w:t>10.45 am</w:t>
            </w:r>
          </w:p>
          <w:p w14:paraId="2F0D0377" w14:textId="5E41B513" w:rsidR="00F87143" w:rsidRDefault="00F87143" w:rsidP="0047648D">
            <w:r>
              <w:t>MP</w:t>
            </w:r>
          </w:p>
          <w:p w14:paraId="537B51F4" w14:textId="77777777" w:rsidR="00F87143" w:rsidRDefault="00F87143" w:rsidP="0047648D"/>
          <w:p w14:paraId="214AB450" w14:textId="77777777" w:rsidR="00F87143" w:rsidRDefault="00F87143" w:rsidP="0047648D">
            <w:r w:rsidRPr="00F87143">
              <w:rPr>
                <w:highlight w:val="green"/>
              </w:rPr>
              <w:t>3pm Forest Church Leaton Forest</w:t>
            </w:r>
          </w:p>
        </w:tc>
        <w:tc>
          <w:tcPr>
            <w:tcW w:w="1302" w:type="dxa"/>
          </w:tcPr>
          <w:p w14:paraId="49F430DC" w14:textId="77777777" w:rsidR="00F87143" w:rsidRDefault="00F87143" w:rsidP="0047648D">
            <w:r>
              <w:t>9.30 am</w:t>
            </w:r>
          </w:p>
          <w:p w14:paraId="380352EC" w14:textId="77777777" w:rsidR="00F87143" w:rsidRDefault="00F87143" w:rsidP="0047648D">
            <w:r>
              <w:t>HC</w:t>
            </w:r>
          </w:p>
          <w:p w14:paraId="7290E9E5" w14:textId="518D983F" w:rsidR="00F87143" w:rsidRDefault="00F87143" w:rsidP="0047648D"/>
        </w:tc>
        <w:tc>
          <w:tcPr>
            <w:tcW w:w="1377" w:type="dxa"/>
          </w:tcPr>
          <w:p w14:paraId="3C69DEF1" w14:textId="77777777" w:rsidR="00F87143" w:rsidRDefault="00F87143" w:rsidP="0047648D">
            <w:r>
              <w:t>11 am</w:t>
            </w:r>
          </w:p>
          <w:p w14:paraId="449A9AFE" w14:textId="77777777" w:rsidR="00F87143" w:rsidRDefault="00F87143" w:rsidP="0047648D">
            <w:r>
              <w:t>HC</w:t>
            </w:r>
          </w:p>
          <w:p w14:paraId="7A38DB23" w14:textId="40169169" w:rsidR="00F87143" w:rsidRDefault="00F87143" w:rsidP="0047648D"/>
        </w:tc>
      </w:tr>
      <w:tr w:rsidR="00F87143" w14:paraId="5F6C551E" w14:textId="77777777" w:rsidTr="00F87143">
        <w:trPr>
          <w:trHeight w:val="574"/>
        </w:trPr>
        <w:tc>
          <w:tcPr>
            <w:tcW w:w="1555" w:type="dxa"/>
          </w:tcPr>
          <w:p w14:paraId="780A6823" w14:textId="77777777" w:rsidR="00F87143" w:rsidRDefault="00F87143" w:rsidP="0047648D">
            <w:pPr>
              <w:rPr>
                <w:b/>
                <w:bCs/>
              </w:rPr>
            </w:pPr>
            <w:r>
              <w:rPr>
                <w:b/>
                <w:bCs/>
              </w:rPr>
              <w:t>16</w:t>
            </w:r>
            <w:r w:rsidRPr="00360751">
              <w:rPr>
                <w:b/>
                <w:bCs/>
                <w:vertAlign w:val="superscript"/>
              </w:rPr>
              <w:t>th</w:t>
            </w:r>
            <w:r>
              <w:rPr>
                <w:b/>
                <w:bCs/>
              </w:rPr>
              <w:t xml:space="preserve"> February</w:t>
            </w:r>
          </w:p>
          <w:p w14:paraId="02BF3C09" w14:textId="77777777" w:rsidR="00F87143" w:rsidRPr="00E40029" w:rsidRDefault="00F87143" w:rsidP="00F87143">
            <w:pPr>
              <w:rPr>
                <w:b/>
                <w:bCs/>
              </w:rPr>
            </w:pPr>
          </w:p>
        </w:tc>
        <w:tc>
          <w:tcPr>
            <w:tcW w:w="1275" w:type="dxa"/>
          </w:tcPr>
          <w:p w14:paraId="7D6EE687" w14:textId="77777777" w:rsidR="00F87143" w:rsidRDefault="00F87143" w:rsidP="0047648D">
            <w:r>
              <w:t>9.15 am</w:t>
            </w:r>
          </w:p>
          <w:p w14:paraId="5BFEF0CC" w14:textId="2D20B198" w:rsidR="00F87143" w:rsidRDefault="00F87143" w:rsidP="0047648D">
            <w:r>
              <w:t>MP</w:t>
            </w:r>
          </w:p>
        </w:tc>
        <w:tc>
          <w:tcPr>
            <w:tcW w:w="1134" w:type="dxa"/>
          </w:tcPr>
          <w:p w14:paraId="5E68ACCE" w14:textId="77777777" w:rsidR="00F87143" w:rsidRDefault="00F87143" w:rsidP="0047648D">
            <w:r>
              <w:t>11 am</w:t>
            </w:r>
          </w:p>
          <w:p w14:paraId="36497711" w14:textId="1BB59C55" w:rsidR="00F87143" w:rsidRDefault="00F87143" w:rsidP="0047648D">
            <w:r>
              <w:t>HC</w:t>
            </w:r>
          </w:p>
        </w:tc>
        <w:tc>
          <w:tcPr>
            <w:tcW w:w="1233" w:type="dxa"/>
          </w:tcPr>
          <w:p w14:paraId="3B699D1E" w14:textId="77777777" w:rsidR="00F87143" w:rsidRDefault="00F87143" w:rsidP="0047648D"/>
        </w:tc>
        <w:tc>
          <w:tcPr>
            <w:tcW w:w="1289" w:type="dxa"/>
          </w:tcPr>
          <w:p w14:paraId="5DBD6ED9" w14:textId="77777777" w:rsidR="00F87143" w:rsidRDefault="00F87143" w:rsidP="0047648D">
            <w:r>
              <w:t>9.30 am</w:t>
            </w:r>
          </w:p>
          <w:p w14:paraId="3FD43622" w14:textId="758A6BE8" w:rsidR="00F87143" w:rsidRDefault="00F87143" w:rsidP="0047648D">
            <w:r>
              <w:t xml:space="preserve">HC </w:t>
            </w:r>
          </w:p>
        </w:tc>
        <w:tc>
          <w:tcPr>
            <w:tcW w:w="1298" w:type="dxa"/>
          </w:tcPr>
          <w:p w14:paraId="4B2D9FC6" w14:textId="77777777" w:rsidR="00F87143" w:rsidRDefault="00F87143" w:rsidP="0047648D">
            <w:r>
              <w:t>10.45 am</w:t>
            </w:r>
          </w:p>
          <w:p w14:paraId="22D3F99B" w14:textId="607B522C" w:rsidR="00F87143" w:rsidRDefault="00F87143" w:rsidP="0047648D">
            <w:r>
              <w:t>HC</w:t>
            </w:r>
          </w:p>
        </w:tc>
        <w:tc>
          <w:tcPr>
            <w:tcW w:w="1302" w:type="dxa"/>
          </w:tcPr>
          <w:p w14:paraId="391B7EBC" w14:textId="77777777" w:rsidR="00F87143" w:rsidRDefault="00F87143" w:rsidP="0047648D">
            <w:r>
              <w:t>9.30 am</w:t>
            </w:r>
          </w:p>
          <w:p w14:paraId="7EBF0D4E" w14:textId="1F8F367C" w:rsidR="00F87143" w:rsidRDefault="00F87143" w:rsidP="0047648D">
            <w:r>
              <w:t>MP</w:t>
            </w:r>
          </w:p>
        </w:tc>
        <w:tc>
          <w:tcPr>
            <w:tcW w:w="1377" w:type="dxa"/>
          </w:tcPr>
          <w:p w14:paraId="026E602D" w14:textId="77777777" w:rsidR="00F87143" w:rsidRDefault="00F87143" w:rsidP="0047648D"/>
        </w:tc>
      </w:tr>
      <w:tr w:rsidR="00F87143" w14:paraId="666C6E84" w14:textId="77777777" w:rsidTr="00F87143">
        <w:trPr>
          <w:trHeight w:val="696"/>
        </w:trPr>
        <w:tc>
          <w:tcPr>
            <w:tcW w:w="1555" w:type="dxa"/>
          </w:tcPr>
          <w:p w14:paraId="5A0A57A3" w14:textId="77777777" w:rsidR="00F87143" w:rsidRDefault="00F87143" w:rsidP="0047648D">
            <w:pPr>
              <w:rPr>
                <w:b/>
                <w:bCs/>
              </w:rPr>
            </w:pPr>
            <w:r>
              <w:rPr>
                <w:b/>
                <w:bCs/>
              </w:rPr>
              <w:t>23</w:t>
            </w:r>
            <w:r w:rsidRPr="00360751">
              <w:rPr>
                <w:b/>
                <w:bCs/>
                <w:vertAlign w:val="superscript"/>
              </w:rPr>
              <w:t>rd</w:t>
            </w:r>
            <w:r>
              <w:rPr>
                <w:b/>
                <w:bCs/>
              </w:rPr>
              <w:t xml:space="preserve"> February</w:t>
            </w:r>
          </w:p>
          <w:p w14:paraId="6AA501A0" w14:textId="77777777" w:rsidR="00F87143" w:rsidRPr="00E40029" w:rsidRDefault="00F87143" w:rsidP="00F87143">
            <w:pPr>
              <w:rPr>
                <w:b/>
                <w:bCs/>
              </w:rPr>
            </w:pPr>
          </w:p>
        </w:tc>
        <w:tc>
          <w:tcPr>
            <w:tcW w:w="1275" w:type="dxa"/>
          </w:tcPr>
          <w:p w14:paraId="573C577A" w14:textId="77777777" w:rsidR="00F87143" w:rsidRDefault="00F87143" w:rsidP="0047648D"/>
        </w:tc>
        <w:tc>
          <w:tcPr>
            <w:tcW w:w="1134" w:type="dxa"/>
          </w:tcPr>
          <w:p w14:paraId="40F4C2EE" w14:textId="77777777" w:rsidR="00F87143" w:rsidRDefault="00F87143" w:rsidP="0047648D">
            <w:r>
              <w:t>11 am</w:t>
            </w:r>
          </w:p>
          <w:p w14:paraId="1F6930A6" w14:textId="4696C08A" w:rsidR="00F87143" w:rsidRDefault="00F87143" w:rsidP="0047648D">
            <w:r>
              <w:t>MP</w:t>
            </w:r>
            <w:r w:rsidRPr="008E1477">
              <w:rPr>
                <w:highlight w:val="yellow"/>
              </w:rPr>
              <w:t xml:space="preserve"> </w:t>
            </w:r>
          </w:p>
        </w:tc>
        <w:tc>
          <w:tcPr>
            <w:tcW w:w="1233" w:type="dxa"/>
          </w:tcPr>
          <w:p w14:paraId="217C1504" w14:textId="77777777" w:rsidR="00F87143" w:rsidRDefault="00F87143" w:rsidP="0047648D">
            <w:r>
              <w:t>9 am</w:t>
            </w:r>
          </w:p>
          <w:p w14:paraId="7C794FC1" w14:textId="2AA6E73B" w:rsidR="00F87143" w:rsidRDefault="00F87143" w:rsidP="0047648D">
            <w:r>
              <w:t>HC</w:t>
            </w:r>
          </w:p>
        </w:tc>
        <w:tc>
          <w:tcPr>
            <w:tcW w:w="1289" w:type="dxa"/>
          </w:tcPr>
          <w:p w14:paraId="54F59D24" w14:textId="77777777" w:rsidR="00F87143" w:rsidRDefault="00F87143" w:rsidP="0047648D"/>
        </w:tc>
        <w:tc>
          <w:tcPr>
            <w:tcW w:w="1298" w:type="dxa"/>
          </w:tcPr>
          <w:p w14:paraId="6D9A5BFF" w14:textId="77777777" w:rsidR="00F87143" w:rsidRDefault="00F87143" w:rsidP="0047648D">
            <w:r>
              <w:t>10.45 am</w:t>
            </w:r>
          </w:p>
          <w:p w14:paraId="40FAF146" w14:textId="6F096907" w:rsidR="00F87143" w:rsidRDefault="00F87143" w:rsidP="0047648D">
            <w:r>
              <w:t>MP</w:t>
            </w:r>
          </w:p>
        </w:tc>
        <w:tc>
          <w:tcPr>
            <w:tcW w:w="1302" w:type="dxa"/>
          </w:tcPr>
          <w:p w14:paraId="7606DD5F" w14:textId="77777777" w:rsidR="00F87143" w:rsidRDefault="00F87143" w:rsidP="0047648D">
            <w:r>
              <w:t>11 am</w:t>
            </w:r>
          </w:p>
          <w:p w14:paraId="1EF1AA43" w14:textId="0A7F3ACC" w:rsidR="00F87143" w:rsidRDefault="00F87143" w:rsidP="0047648D">
            <w:r>
              <w:t>HC</w:t>
            </w:r>
          </w:p>
        </w:tc>
        <w:tc>
          <w:tcPr>
            <w:tcW w:w="1377" w:type="dxa"/>
          </w:tcPr>
          <w:p w14:paraId="381D8609" w14:textId="77777777" w:rsidR="00F87143" w:rsidRDefault="00F87143" w:rsidP="0047648D">
            <w:r>
              <w:t>9.30 am</w:t>
            </w:r>
          </w:p>
          <w:p w14:paraId="61467110" w14:textId="2B983D95" w:rsidR="00F87143" w:rsidRDefault="00F87143" w:rsidP="0047648D">
            <w:r>
              <w:t>HC</w:t>
            </w:r>
          </w:p>
        </w:tc>
      </w:tr>
      <w:tr w:rsidR="000D50DE" w14:paraId="4B84F4D3" w14:textId="77777777" w:rsidTr="00F87143">
        <w:trPr>
          <w:trHeight w:val="696"/>
        </w:trPr>
        <w:tc>
          <w:tcPr>
            <w:tcW w:w="1555" w:type="dxa"/>
          </w:tcPr>
          <w:p w14:paraId="6694595E" w14:textId="478023CC" w:rsidR="000D50DE" w:rsidRDefault="000D50DE" w:rsidP="0047648D">
            <w:pPr>
              <w:rPr>
                <w:b/>
                <w:bCs/>
              </w:rPr>
            </w:pPr>
            <w:r>
              <w:rPr>
                <w:b/>
                <w:bCs/>
              </w:rPr>
              <w:t>2</w:t>
            </w:r>
            <w:r w:rsidRPr="000D50DE">
              <w:rPr>
                <w:b/>
                <w:bCs/>
                <w:vertAlign w:val="superscript"/>
              </w:rPr>
              <w:t>nd</w:t>
            </w:r>
            <w:r>
              <w:rPr>
                <w:b/>
                <w:bCs/>
              </w:rPr>
              <w:t xml:space="preserve"> March</w:t>
            </w:r>
          </w:p>
        </w:tc>
        <w:tc>
          <w:tcPr>
            <w:tcW w:w="1275" w:type="dxa"/>
          </w:tcPr>
          <w:p w14:paraId="64356714" w14:textId="77777777" w:rsidR="000D50DE" w:rsidRDefault="000D50DE" w:rsidP="0047648D"/>
        </w:tc>
        <w:tc>
          <w:tcPr>
            <w:tcW w:w="1134" w:type="dxa"/>
          </w:tcPr>
          <w:p w14:paraId="6FC054BC" w14:textId="77777777" w:rsidR="000D50DE" w:rsidRDefault="000D50DE" w:rsidP="0047648D"/>
        </w:tc>
        <w:tc>
          <w:tcPr>
            <w:tcW w:w="1233" w:type="dxa"/>
          </w:tcPr>
          <w:p w14:paraId="407FB4C5" w14:textId="77777777" w:rsidR="000D50DE" w:rsidRDefault="000D50DE" w:rsidP="0047648D"/>
        </w:tc>
        <w:tc>
          <w:tcPr>
            <w:tcW w:w="1289" w:type="dxa"/>
          </w:tcPr>
          <w:p w14:paraId="7E46C8CC" w14:textId="77777777" w:rsidR="000D50DE" w:rsidRDefault="000D50DE" w:rsidP="0047648D"/>
        </w:tc>
        <w:tc>
          <w:tcPr>
            <w:tcW w:w="1298" w:type="dxa"/>
          </w:tcPr>
          <w:p w14:paraId="7C923523" w14:textId="77777777" w:rsidR="000D50DE" w:rsidRDefault="000D50DE" w:rsidP="0047648D"/>
        </w:tc>
        <w:tc>
          <w:tcPr>
            <w:tcW w:w="1302" w:type="dxa"/>
          </w:tcPr>
          <w:p w14:paraId="100D89D0" w14:textId="32F2BEB0" w:rsidR="000D50DE" w:rsidRDefault="000D50DE" w:rsidP="0047648D">
            <w:r>
              <w:t>10.30am united service</w:t>
            </w:r>
          </w:p>
        </w:tc>
        <w:tc>
          <w:tcPr>
            <w:tcW w:w="1377" w:type="dxa"/>
          </w:tcPr>
          <w:p w14:paraId="726C9B0B" w14:textId="77777777" w:rsidR="000D50DE" w:rsidRDefault="000D50DE" w:rsidP="0047648D"/>
        </w:tc>
      </w:tr>
    </w:tbl>
    <w:p w14:paraId="3D92D2F6" w14:textId="77777777" w:rsidR="00594B45" w:rsidRPr="00594B45" w:rsidRDefault="00594B45" w:rsidP="00594B45">
      <w:pPr>
        <w:spacing w:after="0"/>
        <w:rPr>
          <w:rFonts w:ascii="Calibri" w:hAnsi="Calibri" w:cs="Calibri"/>
          <w:sz w:val="24"/>
          <w:szCs w:val="24"/>
        </w:rPr>
      </w:pPr>
    </w:p>
    <w:p w14:paraId="22F531A0" w14:textId="048774E2" w:rsidR="00DA3706" w:rsidRPr="009C4995" w:rsidRDefault="00CD37AE" w:rsidP="0057043D">
      <w:pPr>
        <w:spacing w:after="0"/>
        <w:rPr>
          <w:rFonts w:ascii="Calibri" w:hAnsi="Calibri" w:cs="Calibri"/>
          <w:b/>
          <w:bCs/>
          <w:i/>
          <w:iCs/>
          <w:sz w:val="16"/>
          <w:szCs w:val="16"/>
        </w:rPr>
      </w:pPr>
      <w:r w:rsidRPr="009C4995">
        <w:rPr>
          <w:rFonts w:ascii="Calibri" w:hAnsi="Calibri" w:cs="Calibri"/>
          <w:b/>
          <w:bCs/>
          <w:i/>
          <w:iCs/>
          <w:sz w:val="16"/>
          <w:szCs w:val="16"/>
        </w:rPr>
        <w:t>HC- Holy Communion; MP- Morning Prayer</w:t>
      </w:r>
    </w:p>
    <w:p w14:paraId="15631CEF" w14:textId="433E2E13" w:rsidR="0044315C" w:rsidRPr="009C4995" w:rsidRDefault="009C4995" w:rsidP="00652972">
      <w:pPr>
        <w:spacing w:after="0"/>
        <w:rPr>
          <w:rFonts w:ascii="Roboto" w:hAnsi="Roboto" w:cs="Calibri"/>
          <w:b/>
          <w:bCs/>
          <w:color w:val="385623" w:themeColor="accent6" w:themeShade="80"/>
          <w:sz w:val="16"/>
          <w:szCs w:val="16"/>
        </w:rPr>
      </w:pPr>
      <w:r w:rsidRPr="009C4995">
        <w:rPr>
          <w:rFonts w:cstheme="minorHAnsi"/>
          <w:b/>
          <w:bCs/>
          <w:noProof/>
          <w:color w:val="385623" w:themeColor="accent6" w:themeShade="80"/>
          <w:sz w:val="16"/>
          <w:szCs w:val="16"/>
        </w:rPr>
        <w:drawing>
          <wp:anchor distT="0" distB="0" distL="114300" distR="114300" simplePos="0" relativeHeight="251678720" behindDoc="0" locked="0" layoutInCell="1" allowOverlap="1" wp14:anchorId="57F58EEF" wp14:editId="2E379181">
            <wp:simplePos x="0" y="0"/>
            <wp:positionH relativeFrom="column">
              <wp:posOffset>4167505</wp:posOffset>
            </wp:positionH>
            <wp:positionV relativeFrom="paragraph">
              <wp:posOffset>121285</wp:posOffset>
            </wp:positionV>
            <wp:extent cx="2533650" cy="489122"/>
            <wp:effectExtent l="0" t="0" r="0" b="6350"/>
            <wp:wrapSquare wrapText="bothSides"/>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33650" cy="489122"/>
                    </a:xfrm>
                    <a:prstGeom prst="rect">
                      <a:avLst/>
                    </a:prstGeom>
                    <a:noFill/>
                  </pic:spPr>
                </pic:pic>
              </a:graphicData>
            </a:graphic>
          </wp:anchor>
        </w:drawing>
      </w:r>
      <w:r w:rsidR="00143FAA" w:rsidRPr="009C4995">
        <w:rPr>
          <w:rFonts w:ascii="Roboto" w:hAnsi="Roboto" w:cs="Calibri"/>
          <w:b/>
          <w:bCs/>
          <w:color w:val="385623" w:themeColor="accent6" w:themeShade="80"/>
          <w:sz w:val="16"/>
          <w:szCs w:val="16"/>
        </w:rPr>
        <w:t>OTHER WAYS TO WORSHIP ON SUNDAYS</w:t>
      </w:r>
      <w:r>
        <w:rPr>
          <w:rFonts w:ascii="Roboto" w:hAnsi="Roboto" w:cs="Calibri"/>
          <w:b/>
          <w:bCs/>
          <w:color w:val="385623" w:themeColor="accent6" w:themeShade="80"/>
          <w:sz w:val="16"/>
          <w:szCs w:val="16"/>
        </w:rPr>
        <w:t xml:space="preserve">- </w:t>
      </w:r>
      <w:r w:rsidR="00143FAA" w:rsidRPr="009C4995">
        <w:rPr>
          <w:rFonts w:ascii="Roboto" w:hAnsi="Roboto" w:cs="Calibri"/>
          <w:sz w:val="16"/>
          <w:szCs w:val="16"/>
        </w:rPr>
        <w:t>SUNDAY AT SIX 6 pm via Zoom – email Peter or Hannah to receive the link.</w:t>
      </w:r>
      <w:r>
        <w:rPr>
          <w:rFonts w:ascii="Roboto" w:hAnsi="Roboto" w:cs="Calibri"/>
          <w:b/>
          <w:bCs/>
          <w:color w:val="385623" w:themeColor="accent6" w:themeShade="80"/>
          <w:sz w:val="16"/>
          <w:szCs w:val="16"/>
        </w:rPr>
        <w:t xml:space="preserve"> </w:t>
      </w:r>
      <w:r w:rsidR="00143FAA" w:rsidRPr="009C4995">
        <w:rPr>
          <w:rFonts w:ascii="Roboto" w:hAnsi="Roboto" w:cs="Calibri"/>
          <w:sz w:val="16"/>
          <w:szCs w:val="16"/>
        </w:rPr>
        <w:t>DAILY HOPE – national phone line, see number above.</w:t>
      </w:r>
      <w:r>
        <w:rPr>
          <w:rFonts w:ascii="Roboto" w:hAnsi="Roboto" w:cs="Calibri"/>
          <w:b/>
          <w:bCs/>
          <w:color w:val="385623" w:themeColor="accent6" w:themeShade="80"/>
          <w:sz w:val="16"/>
          <w:szCs w:val="16"/>
        </w:rPr>
        <w:t xml:space="preserve"> </w:t>
      </w:r>
      <w:r w:rsidR="00143FAA" w:rsidRPr="009C4995">
        <w:rPr>
          <w:rFonts w:ascii="Roboto" w:hAnsi="Roboto" w:cs="Calibri"/>
          <w:sz w:val="16"/>
          <w:szCs w:val="16"/>
        </w:rPr>
        <w:t>LICHFIELD CATHEDRAL</w:t>
      </w:r>
      <w:r w:rsidR="00B21161" w:rsidRPr="009C4995">
        <w:rPr>
          <w:rFonts w:ascii="Roboto" w:hAnsi="Roboto" w:cs="Calibri"/>
          <w:sz w:val="16"/>
          <w:szCs w:val="16"/>
        </w:rPr>
        <w:t xml:space="preserve">- </w:t>
      </w:r>
      <w:proofErr w:type="gramStart"/>
      <w:r w:rsidR="00143FAA" w:rsidRPr="009C4995">
        <w:rPr>
          <w:rFonts w:ascii="Roboto" w:hAnsi="Roboto" w:cs="Calibri"/>
          <w:sz w:val="16"/>
          <w:szCs w:val="16"/>
        </w:rPr>
        <w:t>www.lichfield-cathedral.org  10.30</w:t>
      </w:r>
      <w:proofErr w:type="gramEnd"/>
      <w:r w:rsidR="00143FAA" w:rsidRPr="009C4995">
        <w:rPr>
          <w:rFonts w:ascii="Roboto" w:hAnsi="Roboto" w:cs="Calibri"/>
          <w:sz w:val="16"/>
          <w:szCs w:val="16"/>
        </w:rPr>
        <w:t xml:space="preserve"> am Eucharist</w:t>
      </w:r>
    </w:p>
    <w:p w14:paraId="31379B9D" w14:textId="199817FE" w:rsidR="0044315C" w:rsidRPr="00652972" w:rsidRDefault="0044315C" w:rsidP="008B2131">
      <w:pPr>
        <w:rPr>
          <w:rFonts w:ascii="Roboto" w:hAnsi="Roboto" w:cs="Calibri"/>
          <w:sz w:val="18"/>
          <w:szCs w:val="18"/>
        </w:rPr>
      </w:pPr>
    </w:p>
    <w:sectPr w:rsidR="0044315C" w:rsidRPr="00652972" w:rsidSect="00B31E42">
      <w:type w:val="continuous"/>
      <w:pgSz w:w="11906" w:h="16838"/>
      <w:pgMar w:top="709"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E3A03" w14:textId="77777777" w:rsidR="00DB1E14" w:rsidRDefault="00DB1E14" w:rsidP="00327620">
      <w:pPr>
        <w:spacing w:after="0" w:line="240" w:lineRule="auto"/>
      </w:pPr>
      <w:r>
        <w:separator/>
      </w:r>
    </w:p>
  </w:endnote>
  <w:endnote w:type="continuationSeparator" w:id="0">
    <w:p w14:paraId="17A34D36" w14:textId="77777777" w:rsidR="00DB1E14" w:rsidRDefault="00DB1E14" w:rsidP="0032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99220" w14:textId="77777777" w:rsidR="00DB1E14" w:rsidRDefault="00DB1E14" w:rsidP="00327620">
      <w:pPr>
        <w:spacing w:after="0" w:line="240" w:lineRule="auto"/>
      </w:pPr>
      <w:r>
        <w:separator/>
      </w:r>
    </w:p>
  </w:footnote>
  <w:footnote w:type="continuationSeparator" w:id="0">
    <w:p w14:paraId="252E6885" w14:textId="77777777" w:rsidR="00DB1E14" w:rsidRDefault="00DB1E14" w:rsidP="00327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6D60"/>
    <w:multiLevelType w:val="hybridMultilevel"/>
    <w:tmpl w:val="A57A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B11C0"/>
    <w:multiLevelType w:val="multilevel"/>
    <w:tmpl w:val="4164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612E0"/>
    <w:multiLevelType w:val="hybridMultilevel"/>
    <w:tmpl w:val="9972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A71FB"/>
    <w:multiLevelType w:val="hybridMultilevel"/>
    <w:tmpl w:val="BEB6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E024C"/>
    <w:multiLevelType w:val="hybridMultilevel"/>
    <w:tmpl w:val="7596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D40C5"/>
    <w:multiLevelType w:val="hybridMultilevel"/>
    <w:tmpl w:val="6576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80D6B"/>
    <w:multiLevelType w:val="multilevel"/>
    <w:tmpl w:val="DAF456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045CC0"/>
    <w:multiLevelType w:val="hybridMultilevel"/>
    <w:tmpl w:val="F6E2F4A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B73A4C"/>
    <w:multiLevelType w:val="hybridMultilevel"/>
    <w:tmpl w:val="6F38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126F6"/>
    <w:multiLevelType w:val="hybridMultilevel"/>
    <w:tmpl w:val="7DB05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085243"/>
    <w:multiLevelType w:val="multilevel"/>
    <w:tmpl w:val="5A4211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21E0F"/>
    <w:multiLevelType w:val="multilevel"/>
    <w:tmpl w:val="ADAC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AB286E"/>
    <w:multiLevelType w:val="hybridMultilevel"/>
    <w:tmpl w:val="839A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E27269"/>
    <w:multiLevelType w:val="hybridMultilevel"/>
    <w:tmpl w:val="FD14A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C2452AE"/>
    <w:multiLevelType w:val="hybridMultilevel"/>
    <w:tmpl w:val="375E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3452672">
    <w:abstractNumId w:val="4"/>
  </w:num>
  <w:num w:numId="2" w16cid:durableId="2073111630">
    <w:abstractNumId w:val="12"/>
  </w:num>
  <w:num w:numId="3" w16cid:durableId="442462677">
    <w:abstractNumId w:val="5"/>
  </w:num>
  <w:num w:numId="4" w16cid:durableId="596449084">
    <w:abstractNumId w:val="9"/>
  </w:num>
  <w:num w:numId="5" w16cid:durableId="650521979">
    <w:abstractNumId w:val="2"/>
  </w:num>
  <w:num w:numId="6" w16cid:durableId="108471725">
    <w:abstractNumId w:val="7"/>
  </w:num>
  <w:num w:numId="7" w16cid:durableId="223833284">
    <w:abstractNumId w:val="13"/>
  </w:num>
  <w:num w:numId="8" w16cid:durableId="1478111581">
    <w:abstractNumId w:val="0"/>
  </w:num>
  <w:num w:numId="9" w16cid:durableId="1211767404">
    <w:abstractNumId w:val="6"/>
  </w:num>
  <w:num w:numId="10" w16cid:durableId="1532301489">
    <w:abstractNumId w:val="3"/>
  </w:num>
  <w:num w:numId="11" w16cid:durableId="1211921373">
    <w:abstractNumId w:val="10"/>
  </w:num>
  <w:num w:numId="12" w16cid:durableId="131679361">
    <w:abstractNumId w:val="11"/>
  </w:num>
  <w:num w:numId="13" w16cid:durableId="770012781">
    <w:abstractNumId w:val="14"/>
  </w:num>
  <w:num w:numId="14" w16cid:durableId="194387941">
    <w:abstractNumId w:val="8"/>
  </w:num>
  <w:num w:numId="15" w16cid:durableId="498665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1E"/>
    <w:rsid w:val="00006BD2"/>
    <w:rsid w:val="00007E2B"/>
    <w:rsid w:val="00015425"/>
    <w:rsid w:val="00015592"/>
    <w:rsid w:val="00016527"/>
    <w:rsid w:val="00022133"/>
    <w:rsid w:val="00023796"/>
    <w:rsid w:val="00024A26"/>
    <w:rsid w:val="00031A4C"/>
    <w:rsid w:val="000351FA"/>
    <w:rsid w:val="00036FC4"/>
    <w:rsid w:val="00037DE9"/>
    <w:rsid w:val="00037FAD"/>
    <w:rsid w:val="00047A46"/>
    <w:rsid w:val="00051572"/>
    <w:rsid w:val="00051C68"/>
    <w:rsid w:val="00053281"/>
    <w:rsid w:val="000555FB"/>
    <w:rsid w:val="000556FD"/>
    <w:rsid w:val="00055B90"/>
    <w:rsid w:val="00060A08"/>
    <w:rsid w:val="000628B0"/>
    <w:rsid w:val="00062E1B"/>
    <w:rsid w:val="00073177"/>
    <w:rsid w:val="000741BF"/>
    <w:rsid w:val="00074D10"/>
    <w:rsid w:val="00077952"/>
    <w:rsid w:val="00081B30"/>
    <w:rsid w:val="00083AED"/>
    <w:rsid w:val="000858A9"/>
    <w:rsid w:val="0008700E"/>
    <w:rsid w:val="00091001"/>
    <w:rsid w:val="000914C7"/>
    <w:rsid w:val="0009628E"/>
    <w:rsid w:val="000A0CE7"/>
    <w:rsid w:val="000A3EAA"/>
    <w:rsid w:val="000A647B"/>
    <w:rsid w:val="000B0548"/>
    <w:rsid w:val="000B07D0"/>
    <w:rsid w:val="000B2353"/>
    <w:rsid w:val="000B3CFE"/>
    <w:rsid w:val="000C0132"/>
    <w:rsid w:val="000C0D37"/>
    <w:rsid w:val="000C11A5"/>
    <w:rsid w:val="000C2E4A"/>
    <w:rsid w:val="000C5C6A"/>
    <w:rsid w:val="000C66B8"/>
    <w:rsid w:val="000C77B4"/>
    <w:rsid w:val="000D4457"/>
    <w:rsid w:val="000D50DE"/>
    <w:rsid w:val="000D50E2"/>
    <w:rsid w:val="000D69D5"/>
    <w:rsid w:val="000E0D7E"/>
    <w:rsid w:val="000E2D70"/>
    <w:rsid w:val="000E69A0"/>
    <w:rsid w:val="000E6CCF"/>
    <w:rsid w:val="000E74D6"/>
    <w:rsid w:val="000E7D0D"/>
    <w:rsid w:val="000F0AA0"/>
    <w:rsid w:val="000F150C"/>
    <w:rsid w:val="000F207E"/>
    <w:rsid w:val="000F5201"/>
    <w:rsid w:val="000F6B02"/>
    <w:rsid w:val="000F6DA4"/>
    <w:rsid w:val="00100AAB"/>
    <w:rsid w:val="00101935"/>
    <w:rsid w:val="00103A9D"/>
    <w:rsid w:val="00106944"/>
    <w:rsid w:val="00106B7F"/>
    <w:rsid w:val="0011126F"/>
    <w:rsid w:val="00111BB7"/>
    <w:rsid w:val="001125E8"/>
    <w:rsid w:val="00115B73"/>
    <w:rsid w:val="00116350"/>
    <w:rsid w:val="00116AE2"/>
    <w:rsid w:val="00122521"/>
    <w:rsid w:val="001256CA"/>
    <w:rsid w:val="00125E43"/>
    <w:rsid w:val="00126E12"/>
    <w:rsid w:val="00130E5B"/>
    <w:rsid w:val="00131421"/>
    <w:rsid w:val="00133D59"/>
    <w:rsid w:val="00133DE7"/>
    <w:rsid w:val="001355AB"/>
    <w:rsid w:val="001371BC"/>
    <w:rsid w:val="00137E9D"/>
    <w:rsid w:val="00142189"/>
    <w:rsid w:val="001426C9"/>
    <w:rsid w:val="00143FAA"/>
    <w:rsid w:val="0014510A"/>
    <w:rsid w:val="00147A79"/>
    <w:rsid w:val="00147C24"/>
    <w:rsid w:val="0015185C"/>
    <w:rsid w:val="00151B8C"/>
    <w:rsid w:val="00156A60"/>
    <w:rsid w:val="00166040"/>
    <w:rsid w:val="0016632C"/>
    <w:rsid w:val="00170EA1"/>
    <w:rsid w:val="001715EA"/>
    <w:rsid w:val="00171850"/>
    <w:rsid w:val="001719FE"/>
    <w:rsid w:val="00183516"/>
    <w:rsid w:val="001838BB"/>
    <w:rsid w:val="001843C8"/>
    <w:rsid w:val="00186150"/>
    <w:rsid w:val="001929ED"/>
    <w:rsid w:val="00192BEF"/>
    <w:rsid w:val="00193899"/>
    <w:rsid w:val="00196215"/>
    <w:rsid w:val="001A016D"/>
    <w:rsid w:val="001A3619"/>
    <w:rsid w:val="001A36B0"/>
    <w:rsid w:val="001A4A20"/>
    <w:rsid w:val="001A53BF"/>
    <w:rsid w:val="001A564F"/>
    <w:rsid w:val="001A6223"/>
    <w:rsid w:val="001A64AF"/>
    <w:rsid w:val="001A6914"/>
    <w:rsid w:val="001A6948"/>
    <w:rsid w:val="001B4FD2"/>
    <w:rsid w:val="001B7EA1"/>
    <w:rsid w:val="001C0B27"/>
    <w:rsid w:val="001C0C6B"/>
    <w:rsid w:val="001C5115"/>
    <w:rsid w:val="001C5606"/>
    <w:rsid w:val="001C7077"/>
    <w:rsid w:val="001D14EE"/>
    <w:rsid w:val="001D2688"/>
    <w:rsid w:val="001D4F76"/>
    <w:rsid w:val="001D5831"/>
    <w:rsid w:val="001D78A3"/>
    <w:rsid w:val="001D7D61"/>
    <w:rsid w:val="001D7E4F"/>
    <w:rsid w:val="001E1B5E"/>
    <w:rsid w:val="001F247C"/>
    <w:rsid w:val="001F3897"/>
    <w:rsid w:val="001F6A16"/>
    <w:rsid w:val="001F71A9"/>
    <w:rsid w:val="00201E8C"/>
    <w:rsid w:val="00205556"/>
    <w:rsid w:val="00207680"/>
    <w:rsid w:val="002079BE"/>
    <w:rsid w:val="002144C6"/>
    <w:rsid w:val="0021479F"/>
    <w:rsid w:val="00216BE2"/>
    <w:rsid w:val="002203B8"/>
    <w:rsid w:val="00221F56"/>
    <w:rsid w:val="0022241D"/>
    <w:rsid w:val="002234F7"/>
    <w:rsid w:val="00237505"/>
    <w:rsid w:val="00240230"/>
    <w:rsid w:val="0025063A"/>
    <w:rsid w:val="00251414"/>
    <w:rsid w:val="002518B8"/>
    <w:rsid w:val="00254C0F"/>
    <w:rsid w:val="0025564A"/>
    <w:rsid w:val="00257CA3"/>
    <w:rsid w:val="0026013C"/>
    <w:rsid w:val="00263548"/>
    <w:rsid w:val="00271DC7"/>
    <w:rsid w:val="002736F1"/>
    <w:rsid w:val="0027736F"/>
    <w:rsid w:val="00282567"/>
    <w:rsid w:val="00282F72"/>
    <w:rsid w:val="002839CD"/>
    <w:rsid w:val="00285506"/>
    <w:rsid w:val="00285F0E"/>
    <w:rsid w:val="00287D13"/>
    <w:rsid w:val="002902FE"/>
    <w:rsid w:val="0029500E"/>
    <w:rsid w:val="002A04B5"/>
    <w:rsid w:val="002A26F4"/>
    <w:rsid w:val="002A2B94"/>
    <w:rsid w:val="002B026A"/>
    <w:rsid w:val="002B1399"/>
    <w:rsid w:val="002B150A"/>
    <w:rsid w:val="002B248D"/>
    <w:rsid w:val="002B69CA"/>
    <w:rsid w:val="002C1043"/>
    <w:rsid w:val="002D1C3D"/>
    <w:rsid w:val="002D5007"/>
    <w:rsid w:val="002D67CA"/>
    <w:rsid w:val="002D6B16"/>
    <w:rsid w:val="002E0358"/>
    <w:rsid w:val="002E196E"/>
    <w:rsid w:val="002E4184"/>
    <w:rsid w:val="002E51D4"/>
    <w:rsid w:val="002E6D55"/>
    <w:rsid w:val="002E6EA4"/>
    <w:rsid w:val="002F3192"/>
    <w:rsid w:val="002F320B"/>
    <w:rsid w:val="002F4F47"/>
    <w:rsid w:val="002F52FB"/>
    <w:rsid w:val="002F6F68"/>
    <w:rsid w:val="00303ECA"/>
    <w:rsid w:val="00306096"/>
    <w:rsid w:val="0031120B"/>
    <w:rsid w:val="0031278B"/>
    <w:rsid w:val="00312F50"/>
    <w:rsid w:val="003134F9"/>
    <w:rsid w:val="00314BAD"/>
    <w:rsid w:val="00315381"/>
    <w:rsid w:val="003203CE"/>
    <w:rsid w:val="00320519"/>
    <w:rsid w:val="0032285D"/>
    <w:rsid w:val="003238ED"/>
    <w:rsid w:val="00327620"/>
    <w:rsid w:val="00332A04"/>
    <w:rsid w:val="00332A54"/>
    <w:rsid w:val="00333B66"/>
    <w:rsid w:val="0033737C"/>
    <w:rsid w:val="00342624"/>
    <w:rsid w:val="00342D6E"/>
    <w:rsid w:val="003440C0"/>
    <w:rsid w:val="00345AC4"/>
    <w:rsid w:val="00346DA9"/>
    <w:rsid w:val="00351C0B"/>
    <w:rsid w:val="0035319E"/>
    <w:rsid w:val="003564D5"/>
    <w:rsid w:val="00360BA0"/>
    <w:rsid w:val="00370751"/>
    <w:rsid w:val="00372E94"/>
    <w:rsid w:val="00377AC2"/>
    <w:rsid w:val="003806F7"/>
    <w:rsid w:val="003862AF"/>
    <w:rsid w:val="003902CE"/>
    <w:rsid w:val="0039179F"/>
    <w:rsid w:val="0039390E"/>
    <w:rsid w:val="003954DB"/>
    <w:rsid w:val="00396CAC"/>
    <w:rsid w:val="003B2E69"/>
    <w:rsid w:val="003B6439"/>
    <w:rsid w:val="003B7A57"/>
    <w:rsid w:val="003C11DA"/>
    <w:rsid w:val="003C1F9B"/>
    <w:rsid w:val="003C4D75"/>
    <w:rsid w:val="003C56F0"/>
    <w:rsid w:val="003C5756"/>
    <w:rsid w:val="003C624B"/>
    <w:rsid w:val="003D07DC"/>
    <w:rsid w:val="003D09EB"/>
    <w:rsid w:val="003D0CCF"/>
    <w:rsid w:val="003D294C"/>
    <w:rsid w:val="003D2AB2"/>
    <w:rsid w:val="003D4BF3"/>
    <w:rsid w:val="003D5A3B"/>
    <w:rsid w:val="003D6235"/>
    <w:rsid w:val="003E3FAC"/>
    <w:rsid w:val="003E6E82"/>
    <w:rsid w:val="003F15B0"/>
    <w:rsid w:val="003F3148"/>
    <w:rsid w:val="003F3D9C"/>
    <w:rsid w:val="003F43BB"/>
    <w:rsid w:val="00400E88"/>
    <w:rsid w:val="00402EE9"/>
    <w:rsid w:val="004054AE"/>
    <w:rsid w:val="00407DC5"/>
    <w:rsid w:val="00410F0B"/>
    <w:rsid w:val="00415658"/>
    <w:rsid w:val="00415789"/>
    <w:rsid w:val="00415E5C"/>
    <w:rsid w:val="0042671E"/>
    <w:rsid w:val="004270B1"/>
    <w:rsid w:val="00430B2E"/>
    <w:rsid w:val="0043428D"/>
    <w:rsid w:val="0043727F"/>
    <w:rsid w:val="0044315C"/>
    <w:rsid w:val="00443406"/>
    <w:rsid w:val="00446712"/>
    <w:rsid w:val="00446E75"/>
    <w:rsid w:val="0044765C"/>
    <w:rsid w:val="004507E0"/>
    <w:rsid w:val="00456015"/>
    <w:rsid w:val="004575E4"/>
    <w:rsid w:val="00457C5F"/>
    <w:rsid w:val="00461649"/>
    <w:rsid w:val="004622A2"/>
    <w:rsid w:val="004628E2"/>
    <w:rsid w:val="00462D5D"/>
    <w:rsid w:val="00463565"/>
    <w:rsid w:val="00467919"/>
    <w:rsid w:val="00470725"/>
    <w:rsid w:val="0047613C"/>
    <w:rsid w:val="00476860"/>
    <w:rsid w:val="00476F16"/>
    <w:rsid w:val="00480EA0"/>
    <w:rsid w:val="004811C5"/>
    <w:rsid w:val="00483AAF"/>
    <w:rsid w:val="004875D5"/>
    <w:rsid w:val="00487DB4"/>
    <w:rsid w:val="00490FF9"/>
    <w:rsid w:val="00494523"/>
    <w:rsid w:val="00494784"/>
    <w:rsid w:val="00497774"/>
    <w:rsid w:val="004A1836"/>
    <w:rsid w:val="004A26CB"/>
    <w:rsid w:val="004A3695"/>
    <w:rsid w:val="004A3928"/>
    <w:rsid w:val="004A42DA"/>
    <w:rsid w:val="004A7C19"/>
    <w:rsid w:val="004A7D63"/>
    <w:rsid w:val="004B0638"/>
    <w:rsid w:val="004B0DBA"/>
    <w:rsid w:val="004C0005"/>
    <w:rsid w:val="004C41A4"/>
    <w:rsid w:val="004C482E"/>
    <w:rsid w:val="004D1D92"/>
    <w:rsid w:val="004D51E2"/>
    <w:rsid w:val="004D583D"/>
    <w:rsid w:val="004D5C05"/>
    <w:rsid w:val="004D7057"/>
    <w:rsid w:val="004E0212"/>
    <w:rsid w:val="004E0D0E"/>
    <w:rsid w:val="004E2381"/>
    <w:rsid w:val="004E3224"/>
    <w:rsid w:val="004F014B"/>
    <w:rsid w:val="004F2E20"/>
    <w:rsid w:val="004F3B5B"/>
    <w:rsid w:val="004F426B"/>
    <w:rsid w:val="004F449F"/>
    <w:rsid w:val="004F4BCC"/>
    <w:rsid w:val="004F61A5"/>
    <w:rsid w:val="004F7F3C"/>
    <w:rsid w:val="005020FD"/>
    <w:rsid w:val="005075B5"/>
    <w:rsid w:val="00510C51"/>
    <w:rsid w:val="00512253"/>
    <w:rsid w:val="005125FD"/>
    <w:rsid w:val="00520164"/>
    <w:rsid w:val="00521828"/>
    <w:rsid w:val="00524A62"/>
    <w:rsid w:val="00526B1B"/>
    <w:rsid w:val="00530C5D"/>
    <w:rsid w:val="005341DD"/>
    <w:rsid w:val="0053619D"/>
    <w:rsid w:val="00537261"/>
    <w:rsid w:val="005450E4"/>
    <w:rsid w:val="00545977"/>
    <w:rsid w:val="00547C9F"/>
    <w:rsid w:val="00547ED3"/>
    <w:rsid w:val="005515F3"/>
    <w:rsid w:val="00552218"/>
    <w:rsid w:val="0055454E"/>
    <w:rsid w:val="005565C9"/>
    <w:rsid w:val="005629AE"/>
    <w:rsid w:val="00563CE5"/>
    <w:rsid w:val="00563E8E"/>
    <w:rsid w:val="00564ABE"/>
    <w:rsid w:val="00565538"/>
    <w:rsid w:val="0057043D"/>
    <w:rsid w:val="005709BF"/>
    <w:rsid w:val="00571268"/>
    <w:rsid w:val="0057211E"/>
    <w:rsid w:val="00572BA1"/>
    <w:rsid w:val="00573F92"/>
    <w:rsid w:val="00576966"/>
    <w:rsid w:val="005776DE"/>
    <w:rsid w:val="00581CBE"/>
    <w:rsid w:val="00581D91"/>
    <w:rsid w:val="00583BD6"/>
    <w:rsid w:val="00586BB0"/>
    <w:rsid w:val="00591A50"/>
    <w:rsid w:val="00594B45"/>
    <w:rsid w:val="00594D1E"/>
    <w:rsid w:val="005A07E7"/>
    <w:rsid w:val="005A1A34"/>
    <w:rsid w:val="005A3D8B"/>
    <w:rsid w:val="005A5D8B"/>
    <w:rsid w:val="005A6249"/>
    <w:rsid w:val="005A7242"/>
    <w:rsid w:val="005A7807"/>
    <w:rsid w:val="005B5FD8"/>
    <w:rsid w:val="005C2873"/>
    <w:rsid w:val="005C4BCC"/>
    <w:rsid w:val="005C5286"/>
    <w:rsid w:val="005D216E"/>
    <w:rsid w:val="005D37BC"/>
    <w:rsid w:val="005D5BFA"/>
    <w:rsid w:val="005E0447"/>
    <w:rsid w:val="005E2A4E"/>
    <w:rsid w:val="005E6C21"/>
    <w:rsid w:val="005F28C2"/>
    <w:rsid w:val="005F379C"/>
    <w:rsid w:val="005F44A5"/>
    <w:rsid w:val="005F6591"/>
    <w:rsid w:val="005F78C9"/>
    <w:rsid w:val="00602BF4"/>
    <w:rsid w:val="006101BD"/>
    <w:rsid w:val="00611802"/>
    <w:rsid w:val="00611D26"/>
    <w:rsid w:val="0061481F"/>
    <w:rsid w:val="00621F03"/>
    <w:rsid w:val="00622EE1"/>
    <w:rsid w:val="00627B02"/>
    <w:rsid w:val="0063069E"/>
    <w:rsid w:val="0063158F"/>
    <w:rsid w:val="0063310C"/>
    <w:rsid w:val="00633A8B"/>
    <w:rsid w:val="00636700"/>
    <w:rsid w:val="006406B0"/>
    <w:rsid w:val="00641522"/>
    <w:rsid w:val="006417E0"/>
    <w:rsid w:val="0064430B"/>
    <w:rsid w:val="00646528"/>
    <w:rsid w:val="00652972"/>
    <w:rsid w:val="0065596D"/>
    <w:rsid w:val="00657258"/>
    <w:rsid w:val="00657BBC"/>
    <w:rsid w:val="00662DB6"/>
    <w:rsid w:val="00662DC8"/>
    <w:rsid w:val="00664D87"/>
    <w:rsid w:val="006660B2"/>
    <w:rsid w:val="006706DB"/>
    <w:rsid w:val="00672CAF"/>
    <w:rsid w:val="00674B20"/>
    <w:rsid w:val="00695B19"/>
    <w:rsid w:val="006A2061"/>
    <w:rsid w:val="006A2B51"/>
    <w:rsid w:val="006A4E90"/>
    <w:rsid w:val="006A5266"/>
    <w:rsid w:val="006A530C"/>
    <w:rsid w:val="006A5ADC"/>
    <w:rsid w:val="006B1048"/>
    <w:rsid w:val="006B1185"/>
    <w:rsid w:val="006B2A4F"/>
    <w:rsid w:val="006B42AA"/>
    <w:rsid w:val="006B7C1D"/>
    <w:rsid w:val="006C088C"/>
    <w:rsid w:val="006C0E86"/>
    <w:rsid w:val="006C4787"/>
    <w:rsid w:val="006C762C"/>
    <w:rsid w:val="006D7F07"/>
    <w:rsid w:val="006E06EB"/>
    <w:rsid w:val="006E3EB0"/>
    <w:rsid w:val="006E48D1"/>
    <w:rsid w:val="006E7726"/>
    <w:rsid w:val="006F1315"/>
    <w:rsid w:val="006F1A9F"/>
    <w:rsid w:val="006F2F55"/>
    <w:rsid w:val="006F508D"/>
    <w:rsid w:val="006F68BA"/>
    <w:rsid w:val="006F7F04"/>
    <w:rsid w:val="00700AFD"/>
    <w:rsid w:val="00701000"/>
    <w:rsid w:val="0070214C"/>
    <w:rsid w:val="007033DA"/>
    <w:rsid w:val="00705341"/>
    <w:rsid w:val="007067C8"/>
    <w:rsid w:val="0071518E"/>
    <w:rsid w:val="00724E8D"/>
    <w:rsid w:val="0073067E"/>
    <w:rsid w:val="007311B2"/>
    <w:rsid w:val="00733C65"/>
    <w:rsid w:val="0073423E"/>
    <w:rsid w:val="0073428E"/>
    <w:rsid w:val="0073764D"/>
    <w:rsid w:val="00744820"/>
    <w:rsid w:val="00746268"/>
    <w:rsid w:val="0075155A"/>
    <w:rsid w:val="007518DE"/>
    <w:rsid w:val="00754D04"/>
    <w:rsid w:val="00757435"/>
    <w:rsid w:val="007610E5"/>
    <w:rsid w:val="007643A3"/>
    <w:rsid w:val="00764D27"/>
    <w:rsid w:val="0076613E"/>
    <w:rsid w:val="0077022A"/>
    <w:rsid w:val="007704F4"/>
    <w:rsid w:val="00771824"/>
    <w:rsid w:val="00771835"/>
    <w:rsid w:val="00771B39"/>
    <w:rsid w:val="00773C3C"/>
    <w:rsid w:val="0077459F"/>
    <w:rsid w:val="007765FF"/>
    <w:rsid w:val="00777C5D"/>
    <w:rsid w:val="00780A11"/>
    <w:rsid w:val="00781611"/>
    <w:rsid w:val="00782C5A"/>
    <w:rsid w:val="00793D8B"/>
    <w:rsid w:val="007A04EA"/>
    <w:rsid w:val="007A05D6"/>
    <w:rsid w:val="007A1CC9"/>
    <w:rsid w:val="007A5BF4"/>
    <w:rsid w:val="007A5E50"/>
    <w:rsid w:val="007B1856"/>
    <w:rsid w:val="007B2697"/>
    <w:rsid w:val="007B5F56"/>
    <w:rsid w:val="007C2DA0"/>
    <w:rsid w:val="007C4B61"/>
    <w:rsid w:val="007D01BF"/>
    <w:rsid w:val="007E1813"/>
    <w:rsid w:val="007E1FCA"/>
    <w:rsid w:val="007E58EA"/>
    <w:rsid w:val="007E6F74"/>
    <w:rsid w:val="007E7441"/>
    <w:rsid w:val="0080461A"/>
    <w:rsid w:val="008064F2"/>
    <w:rsid w:val="00806F67"/>
    <w:rsid w:val="00810FAD"/>
    <w:rsid w:val="00817E8E"/>
    <w:rsid w:val="00822C44"/>
    <w:rsid w:val="00826F66"/>
    <w:rsid w:val="00832CB6"/>
    <w:rsid w:val="00850E43"/>
    <w:rsid w:val="00854857"/>
    <w:rsid w:val="00855CE6"/>
    <w:rsid w:val="00861903"/>
    <w:rsid w:val="008648F2"/>
    <w:rsid w:val="0086563A"/>
    <w:rsid w:val="0087291A"/>
    <w:rsid w:val="00872CAC"/>
    <w:rsid w:val="00874037"/>
    <w:rsid w:val="008757D8"/>
    <w:rsid w:val="00876FCC"/>
    <w:rsid w:val="00880615"/>
    <w:rsid w:val="0088446F"/>
    <w:rsid w:val="0088566B"/>
    <w:rsid w:val="008865FF"/>
    <w:rsid w:val="00886C8D"/>
    <w:rsid w:val="00887977"/>
    <w:rsid w:val="00893496"/>
    <w:rsid w:val="00893C0F"/>
    <w:rsid w:val="008943A2"/>
    <w:rsid w:val="00896239"/>
    <w:rsid w:val="008A2F38"/>
    <w:rsid w:val="008A3BC4"/>
    <w:rsid w:val="008A3DA9"/>
    <w:rsid w:val="008A6A0C"/>
    <w:rsid w:val="008B01B9"/>
    <w:rsid w:val="008B2131"/>
    <w:rsid w:val="008B5556"/>
    <w:rsid w:val="008C16AC"/>
    <w:rsid w:val="008C19DC"/>
    <w:rsid w:val="008C565C"/>
    <w:rsid w:val="008C5FED"/>
    <w:rsid w:val="008D0062"/>
    <w:rsid w:val="008D0438"/>
    <w:rsid w:val="008D275A"/>
    <w:rsid w:val="008D32B7"/>
    <w:rsid w:val="008D409B"/>
    <w:rsid w:val="008E0754"/>
    <w:rsid w:val="008E2623"/>
    <w:rsid w:val="008E3EDC"/>
    <w:rsid w:val="008E52E3"/>
    <w:rsid w:val="008E6799"/>
    <w:rsid w:val="008E7327"/>
    <w:rsid w:val="008F21FE"/>
    <w:rsid w:val="008F386F"/>
    <w:rsid w:val="008F387D"/>
    <w:rsid w:val="008F6740"/>
    <w:rsid w:val="008F7D14"/>
    <w:rsid w:val="009011D8"/>
    <w:rsid w:val="00901E2F"/>
    <w:rsid w:val="00901F82"/>
    <w:rsid w:val="00903120"/>
    <w:rsid w:val="0090337D"/>
    <w:rsid w:val="00905F0A"/>
    <w:rsid w:val="0091234B"/>
    <w:rsid w:val="00912537"/>
    <w:rsid w:val="00913911"/>
    <w:rsid w:val="0091529A"/>
    <w:rsid w:val="00917384"/>
    <w:rsid w:val="009225F2"/>
    <w:rsid w:val="00923170"/>
    <w:rsid w:val="00926928"/>
    <w:rsid w:val="009336F7"/>
    <w:rsid w:val="00933A56"/>
    <w:rsid w:val="009356C2"/>
    <w:rsid w:val="009359C5"/>
    <w:rsid w:val="009428D6"/>
    <w:rsid w:val="00947BC2"/>
    <w:rsid w:val="00951F33"/>
    <w:rsid w:val="00954906"/>
    <w:rsid w:val="009552F2"/>
    <w:rsid w:val="00962A9C"/>
    <w:rsid w:val="009663FA"/>
    <w:rsid w:val="00967775"/>
    <w:rsid w:val="009679D7"/>
    <w:rsid w:val="009708D2"/>
    <w:rsid w:val="0098306D"/>
    <w:rsid w:val="00985DE6"/>
    <w:rsid w:val="00986159"/>
    <w:rsid w:val="009869EF"/>
    <w:rsid w:val="009870C8"/>
    <w:rsid w:val="00990349"/>
    <w:rsid w:val="00990566"/>
    <w:rsid w:val="009907C2"/>
    <w:rsid w:val="0099603B"/>
    <w:rsid w:val="00996043"/>
    <w:rsid w:val="009A2F41"/>
    <w:rsid w:val="009A4003"/>
    <w:rsid w:val="009A5212"/>
    <w:rsid w:val="009B128F"/>
    <w:rsid w:val="009B1B61"/>
    <w:rsid w:val="009B20C0"/>
    <w:rsid w:val="009B633B"/>
    <w:rsid w:val="009B7439"/>
    <w:rsid w:val="009C03CC"/>
    <w:rsid w:val="009C1D1B"/>
    <w:rsid w:val="009C36DD"/>
    <w:rsid w:val="009C4995"/>
    <w:rsid w:val="009C57FB"/>
    <w:rsid w:val="009C71A8"/>
    <w:rsid w:val="009D12F9"/>
    <w:rsid w:val="009D28A5"/>
    <w:rsid w:val="009D66F0"/>
    <w:rsid w:val="009E310B"/>
    <w:rsid w:val="009E47F3"/>
    <w:rsid w:val="009E4DE4"/>
    <w:rsid w:val="009E5C1B"/>
    <w:rsid w:val="009E606F"/>
    <w:rsid w:val="009E6243"/>
    <w:rsid w:val="009E77C1"/>
    <w:rsid w:val="009E7AA2"/>
    <w:rsid w:val="009F217A"/>
    <w:rsid w:val="009F3C41"/>
    <w:rsid w:val="00A01BCF"/>
    <w:rsid w:val="00A039AC"/>
    <w:rsid w:val="00A03BB7"/>
    <w:rsid w:val="00A04881"/>
    <w:rsid w:val="00A04F7D"/>
    <w:rsid w:val="00A06182"/>
    <w:rsid w:val="00A06887"/>
    <w:rsid w:val="00A07412"/>
    <w:rsid w:val="00A10289"/>
    <w:rsid w:val="00A122D6"/>
    <w:rsid w:val="00A154A7"/>
    <w:rsid w:val="00A174C8"/>
    <w:rsid w:val="00A2194E"/>
    <w:rsid w:val="00A24A49"/>
    <w:rsid w:val="00A27C0C"/>
    <w:rsid w:val="00A3090F"/>
    <w:rsid w:val="00A341D9"/>
    <w:rsid w:val="00A34974"/>
    <w:rsid w:val="00A43BDF"/>
    <w:rsid w:val="00A441F4"/>
    <w:rsid w:val="00A4677E"/>
    <w:rsid w:val="00A46930"/>
    <w:rsid w:val="00A46BE9"/>
    <w:rsid w:val="00A502CF"/>
    <w:rsid w:val="00A50A54"/>
    <w:rsid w:val="00A51466"/>
    <w:rsid w:val="00A572EE"/>
    <w:rsid w:val="00A62B6E"/>
    <w:rsid w:val="00A66F56"/>
    <w:rsid w:val="00A718F6"/>
    <w:rsid w:val="00A744F1"/>
    <w:rsid w:val="00A76B2C"/>
    <w:rsid w:val="00A81B98"/>
    <w:rsid w:val="00A81DB7"/>
    <w:rsid w:val="00A851A8"/>
    <w:rsid w:val="00A868F4"/>
    <w:rsid w:val="00A95BB3"/>
    <w:rsid w:val="00A97461"/>
    <w:rsid w:val="00AA28E7"/>
    <w:rsid w:val="00AA4BFA"/>
    <w:rsid w:val="00AA5A4D"/>
    <w:rsid w:val="00AA6B49"/>
    <w:rsid w:val="00AB2FD6"/>
    <w:rsid w:val="00AB7EEA"/>
    <w:rsid w:val="00AC0E6F"/>
    <w:rsid w:val="00AC1A02"/>
    <w:rsid w:val="00AC7B58"/>
    <w:rsid w:val="00AD0F61"/>
    <w:rsid w:val="00AD7AA4"/>
    <w:rsid w:val="00AE169B"/>
    <w:rsid w:val="00AE4580"/>
    <w:rsid w:val="00AE516E"/>
    <w:rsid w:val="00AE6D38"/>
    <w:rsid w:val="00AF07F8"/>
    <w:rsid w:val="00AF117E"/>
    <w:rsid w:val="00AF2363"/>
    <w:rsid w:val="00AF2802"/>
    <w:rsid w:val="00AF3694"/>
    <w:rsid w:val="00AF41E5"/>
    <w:rsid w:val="00AF5005"/>
    <w:rsid w:val="00AF5FE5"/>
    <w:rsid w:val="00AF605F"/>
    <w:rsid w:val="00AF7FE8"/>
    <w:rsid w:val="00B002E9"/>
    <w:rsid w:val="00B01F61"/>
    <w:rsid w:val="00B035B5"/>
    <w:rsid w:val="00B05CD6"/>
    <w:rsid w:val="00B07877"/>
    <w:rsid w:val="00B21161"/>
    <w:rsid w:val="00B2642E"/>
    <w:rsid w:val="00B306E1"/>
    <w:rsid w:val="00B31E42"/>
    <w:rsid w:val="00B3483D"/>
    <w:rsid w:val="00B400E2"/>
    <w:rsid w:val="00B40996"/>
    <w:rsid w:val="00B539CA"/>
    <w:rsid w:val="00B576F3"/>
    <w:rsid w:val="00B60621"/>
    <w:rsid w:val="00B65DEB"/>
    <w:rsid w:val="00B66C34"/>
    <w:rsid w:val="00B679C0"/>
    <w:rsid w:val="00B67BD4"/>
    <w:rsid w:val="00B73941"/>
    <w:rsid w:val="00B73CE7"/>
    <w:rsid w:val="00B76B35"/>
    <w:rsid w:val="00B81102"/>
    <w:rsid w:val="00B81348"/>
    <w:rsid w:val="00B863D9"/>
    <w:rsid w:val="00B924BA"/>
    <w:rsid w:val="00B93C9F"/>
    <w:rsid w:val="00B94949"/>
    <w:rsid w:val="00B9686A"/>
    <w:rsid w:val="00B97788"/>
    <w:rsid w:val="00BA01DF"/>
    <w:rsid w:val="00BA1FED"/>
    <w:rsid w:val="00BA22E1"/>
    <w:rsid w:val="00BA2FB3"/>
    <w:rsid w:val="00BA4505"/>
    <w:rsid w:val="00BA74CF"/>
    <w:rsid w:val="00BB473B"/>
    <w:rsid w:val="00BB6849"/>
    <w:rsid w:val="00BB6928"/>
    <w:rsid w:val="00BC20E5"/>
    <w:rsid w:val="00BC2C4D"/>
    <w:rsid w:val="00BC34C2"/>
    <w:rsid w:val="00BC37B7"/>
    <w:rsid w:val="00BC3E21"/>
    <w:rsid w:val="00BC410F"/>
    <w:rsid w:val="00BC7F19"/>
    <w:rsid w:val="00BD24C9"/>
    <w:rsid w:val="00BE0C06"/>
    <w:rsid w:val="00BE2230"/>
    <w:rsid w:val="00BE4955"/>
    <w:rsid w:val="00BE4E86"/>
    <w:rsid w:val="00BE53D2"/>
    <w:rsid w:val="00BF0397"/>
    <w:rsid w:val="00BF1C58"/>
    <w:rsid w:val="00BF4822"/>
    <w:rsid w:val="00BF591B"/>
    <w:rsid w:val="00BF61B3"/>
    <w:rsid w:val="00BF6A87"/>
    <w:rsid w:val="00BF7283"/>
    <w:rsid w:val="00C001D4"/>
    <w:rsid w:val="00C010FD"/>
    <w:rsid w:val="00C02FAD"/>
    <w:rsid w:val="00C05EA8"/>
    <w:rsid w:val="00C067D9"/>
    <w:rsid w:val="00C249D3"/>
    <w:rsid w:val="00C27F35"/>
    <w:rsid w:val="00C30EF4"/>
    <w:rsid w:val="00C33E93"/>
    <w:rsid w:val="00C35F07"/>
    <w:rsid w:val="00C37C87"/>
    <w:rsid w:val="00C401B7"/>
    <w:rsid w:val="00C4145E"/>
    <w:rsid w:val="00C44615"/>
    <w:rsid w:val="00C455A9"/>
    <w:rsid w:val="00C538DD"/>
    <w:rsid w:val="00C5421F"/>
    <w:rsid w:val="00C5477A"/>
    <w:rsid w:val="00C56D1D"/>
    <w:rsid w:val="00C56ED6"/>
    <w:rsid w:val="00C60E0D"/>
    <w:rsid w:val="00C62DF6"/>
    <w:rsid w:val="00C6513B"/>
    <w:rsid w:val="00C65C7E"/>
    <w:rsid w:val="00C66DA6"/>
    <w:rsid w:val="00C75582"/>
    <w:rsid w:val="00C75A57"/>
    <w:rsid w:val="00C82278"/>
    <w:rsid w:val="00C84EC2"/>
    <w:rsid w:val="00C87003"/>
    <w:rsid w:val="00C91E61"/>
    <w:rsid w:val="00C92F8C"/>
    <w:rsid w:val="00C94B42"/>
    <w:rsid w:val="00C95345"/>
    <w:rsid w:val="00CA42CD"/>
    <w:rsid w:val="00CA4D6F"/>
    <w:rsid w:val="00CA635A"/>
    <w:rsid w:val="00CA66D7"/>
    <w:rsid w:val="00CA6FCF"/>
    <w:rsid w:val="00CB1371"/>
    <w:rsid w:val="00CB138A"/>
    <w:rsid w:val="00CB2967"/>
    <w:rsid w:val="00CB3CEE"/>
    <w:rsid w:val="00CB7010"/>
    <w:rsid w:val="00CB76E8"/>
    <w:rsid w:val="00CC3C40"/>
    <w:rsid w:val="00CC69DA"/>
    <w:rsid w:val="00CC7758"/>
    <w:rsid w:val="00CD07DB"/>
    <w:rsid w:val="00CD0C97"/>
    <w:rsid w:val="00CD37AE"/>
    <w:rsid w:val="00CD786F"/>
    <w:rsid w:val="00CD7DD5"/>
    <w:rsid w:val="00CE0541"/>
    <w:rsid w:val="00CE1959"/>
    <w:rsid w:val="00CE1A24"/>
    <w:rsid w:val="00CE1AE6"/>
    <w:rsid w:val="00CE413E"/>
    <w:rsid w:val="00CE501B"/>
    <w:rsid w:val="00CE782D"/>
    <w:rsid w:val="00CF23A7"/>
    <w:rsid w:val="00CF4FF8"/>
    <w:rsid w:val="00CF603C"/>
    <w:rsid w:val="00D02684"/>
    <w:rsid w:val="00D02E42"/>
    <w:rsid w:val="00D03696"/>
    <w:rsid w:val="00D067FA"/>
    <w:rsid w:val="00D071A9"/>
    <w:rsid w:val="00D075DC"/>
    <w:rsid w:val="00D07EF6"/>
    <w:rsid w:val="00D133BE"/>
    <w:rsid w:val="00D1542D"/>
    <w:rsid w:val="00D23592"/>
    <w:rsid w:val="00D24047"/>
    <w:rsid w:val="00D25144"/>
    <w:rsid w:val="00D26918"/>
    <w:rsid w:val="00D31788"/>
    <w:rsid w:val="00D3259C"/>
    <w:rsid w:val="00D3342F"/>
    <w:rsid w:val="00D33BFB"/>
    <w:rsid w:val="00D33DB3"/>
    <w:rsid w:val="00D34F4C"/>
    <w:rsid w:val="00D35409"/>
    <w:rsid w:val="00D4076A"/>
    <w:rsid w:val="00D40D55"/>
    <w:rsid w:val="00D441BA"/>
    <w:rsid w:val="00D46DBF"/>
    <w:rsid w:val="00D50BD7"/>
    <w:rsid w:val="00D56048"/>
    <w:rsid w:val="00D6001A"/>
    <w:rsid w:val="00D601D1"/>
    <w:rsid w:val="00D624AF"/>
    <w:rsid w:val="00D669B0"/>
    <w:rsid w:val="00D74CB8"/>
    <w:rsid w:val="00D76A80"/>
    <w:rsid w:val="00D76FD6"/>
    <w:rsid w:val="00D77A20"/>
    <w:rsid w:val="00D80A12"/>
    <w:rsid w:val="00D80AEB"/>
    <w:rsid w:val="00D810B6"/>
    <w:rsid w:val="00D83306"/>
    <w:rsid w:val="00D84E1E"/>
    <w:rsid w:val="00D8690F"/>
    <w:rsid w:val="00D8708A"/>
    <w:rsid w:val="00D9026B"/>
    <w:rsid w:val="00D905A9"/>
    <w:rsid w:val="00D93F24"/>
    <w:rsid w:val="00D96A82"/>
    <w:rsid w:val="00D96C49"/>
    <w:rsid w:val="00D976EF"/>
    <w:rsid w:val="00DA21A9"/>
    <w:rsid w:val="00DA3171"/>
    <w:rsid w:val="00DA3706"/>
    <w:rsid w:val="00DB13F5"/>
    <w:rsid w:val="00DB18B3"/>
    <w:rsid w:val="00DB1E14"/>
    <w:rsid w:val="00DB2D3A"/>
    <w:rsid w:val="00DB4B7F"/>
    <w:rsid w:val="00DB5167"/>
    <w:rsid w:val="00DC0632"/>
    <w:rsid w:val="00DC347F"/>
    <w:rsid w:val="00DC5984"/>
    <w:rsid w:val="00DD087A"/>
    <w:rsid w:val="00DD6E9B"/>
    <w:rsid w:val="00DD788D"/>
    <w:rsid w:val="00DE0F55"/>
    <w:rsid w:val="00DE1513"/>
    <w:rsid w:val="00DE2A86"/>
    <w:rsid w:val="00DE5CF2"/>
    <w:rsid w:val="00DE6487"/>
    <w:rsid w:val="00DE7FA6"/>
    <w:rsid w:val="00DF11B0"/>
    <w:rsid w:val="00DF26B3"/>
    <w:rsid w:val="00DF361A"/>
    <w:rsid w:val="00DF3CDF"/>
    <w:rsid w:val="00DF402E"/>
    <w:rsid w:val="00DF4D80"/>
    <w:rsid w:val="00E00991"/>
    <w:rsid w:val="00E05437"/>
    <w:rsid w:val="00E129B4"/>
    <w:rsid w:val="00E14138"/>
    <w:rsid w:val="00E1483D"/>
    <w:rsid w:val="00E1586D"/>
    <w:rsid w:val="00E23BBC"/>
    <w:rsid w:val="00E240F3"/>
    <w:rsid w:val="00E25085"/>
    <w:rsid w:val="00E33178"/>
    <w:rsid w:val="00E3337E"/>
    <w:rsid w:val="00E3392B"/>
    <w:rsid w:val="00E339E4"/>
    <w:rsid w:val="00E35CCB"/>
    <w:rsid w:val="00E40AD2"/>
    <w:rsid w:val="00E4341D"/>
    <w:rsid w:val="00E44338"/>
    <w:rsid w:val="00E4479A"/>
    <w:rsid w:val="00E448B9"/>
    <w:rsid w:val="00E52178"/>
    <w:rsid w:val="00E55EA8"/>
    <w:rsid w:val="00E56252"/>
    <w:rsid w:val="00E569DC"/>
    <w:rsid w:val="00E56D71"/>
    <w:rsid w:val="00E61466"/>
    <w:rsid w:val="00E639B5"/>
    <w:rsid w:val="00E66DFC"/>
    <w:rsid w:val="00E70473"/>
    <w:rsid w:val="00E82BA2"/>
    <w:rsid w:val="00E84388"/>
    <w:rsid w:val="00E84C2C"/>
    <w:rsid w:val="00E86C8B"/>
    <w:rsid w:val="00E91505"/>
    <w:rsid w:val="00E94EBD"/>
    <w:rsid w:val="00EA3B44"/>
    <w:rsid w:val="00EA4A72"/>
    <w:rsid w:val="00EA6E64"/>
    <w:rsid w:val="00EB25C8"/>
    <w:rsid w:val="00EB4A31"/>
    <w:rsid w:val="00EB68FE"/>
    <w:rsid w:val="00EC040E"/>
    <w:rsid w:val="00EC08CB"/>
    <w:rsid w:val="00EC1B3F"/>
    <w:rsid w:val="00EC3F64"/>
    <w:rsid w:val="00EC6F03"/>
    <w:rsid w:val="00ED022D"/>
    <w:rsid w:val="00ED2455"/>
    <w:rsid w:val="00ED367D"/>
    <w:rsid w:val="00EE0D27"/>
    <w:rsid w:val="00EE2EDA"/>
    <w:rsid w:val="00EE6FB9"/>
    <w:rsid w:val="00EF161B"/>
    <w:rsid w:val="00F01996"/>
    <w:rsid w:val="00F02278"/>
    <w:rsid w:val="00F04663"/>
    <w:rsid w:val="00F074F2"/>
    <w:rsid w:val="00F14C59"/>
    <w:rsid w:val="00F210BD"/>
    <w:rsid w:val="00F21A30"/>
    <w:rsid w:val="00F24B42"/>
    <w:rsid w:val="00F26302"/>
    <w:rsid w:val="00F2679F"/>
    <w:rsid w:val="00F27727"/>
    <w:rsid w:val="00F34B9D"/>
    <w:rsid w:val="00F34D8F"/>
    <w:rsid w:val="00F36A44"/>
    <w:rsid w:val="00F37008"/>
    <w:rsid w:val="00F377A7"/>
    <w:rsid w:val="00F429C7"/>
    <w:rsid w:val="00F44893"/>
    <w:rsid w:val="00F50428"/>
    <w:rsid w:val="00F64C62"/>
    <w:rsid w:val="00F81E7F"/>
    <w:rsid w:val="00F8303A"/>
    <w:rsid w:val="00F85245"/>
    <w:rsid w:val="00F85DC0"/>
    <w:rsid w:val="00F87143"/>
    <w:rsid w:val="00F8761A"/>
    <w:rsid w:val="00F87A50"/>
    <w:rsid w:val="00F9060E"/>
    <w:rsid w:val="00F90653"/>
    <w:rsid w:val="00F907C3"/>
    <w:rsid w:val="00F918DC"/>
    <w:rsid w:val="00F91CF2"/>
    <w:rsid w:val="00F9253F"/>
    <w:rsid w:val="00FA321E"/>
    <w:rsid w:val="00FA3483"/>
    <w:rsid w:val="00FA67B0"/>
    <w:rsid w:val="00FA73F8"/>
    <w:rsid w:val="00FA7B90"/>
    <w:rsid w:val="00FB1597"/>
    <w:rsid w:val="00FB42EC"/>
    <w:rsid w:val="00FB6391"/>
    <w:rsid w:val="00FB6611"/>
    <w:rsid w:val="00FB7237"/>
    <w:rsid w:val="00FC01E8"/>
    <w:rsid w:val="00FC0D4A"/>
    <w:rsid w:val="00FC16E5"/>
    <w:rsid w:val="00FC1A3C"/>
    <w:rsid w:val="00FC1F5C"/>
    <w:rsid w:val="00FC5207"/>
    <w:rsid w:val="00FC6D87"/>
    <w:rsid w:val="00FC7A59"/>
    <w:rsid w:val="00FD0AF9"/>
    <w:rsid w:val="00FD1F6E"/>
    <w:rsid w:val="00FE2158"/>
    <w:rsid w:val="00FE2B3B"/>
    <w:rsid w:val="00FE45BF"/>
    <w:rsid w:val="00FE6048"/>
    <w:rsid w:val="00FE7872"/>
    <w:rsid w:val="00FE7DEA"/>
    <w:rsid w:val="00FE7E95"/>
    <w:rsid w:val="00FF5B30"/>
    <w:rsid w:val="00FF5F17"/>
    <w:rsid w:val="00FF5F30"/>
    <w:rsid w:val="00FF69AB"/>
    <w:rsid w:val="00FF741B"/>
    <w:rsid w:val="00FF7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FB02B"/>
  <w15:chartTrackingRefBased/>
  <w15:docId w15:val="{FA23B74B-8C60-4C70-AEC5-E40D0F9C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16E"/>
  </w:style>
  <w:style w:type="paragraph" w:styleId="Heading1">
    <w:name w:val="heading 1"/>
    <w:basedOn w:val="Normal"/>
    <w:link w:val="Heading1Char"/>
    <w:uiPriority w:val="9"/>
    <w:qFormat/>
    <w:rsid w:val="005E2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AE516E"/>
    <w:pPr>
      <w:suppressAutoHyphens/>
      <w:autoSpaceDE w:val="0"/>
      <w:autoSpaceDN w:val="0"/>
      <w:adjustRightInd w:val="0"/>
      <w:spacing w:after="200" w:line="240" w:lineRule="auto"/>
      <w:jc w:val="both"/>
    </w:pPr>
    <w:rPr>
      <w:rFonts w:ascii="Calibri" w:hAnsi="Calibri" w:cs="Calibri"/>
    </w:rPr>
  </w:style>
  <w:style w:type="character" w:styleId="Hyperlink">
    <w:name w:val="Hyperlink"/>
    <w:basedOn w:val="DefaultParagraphFont"/>
    <w:uiPriority w:val="99"/>
    <w:unhideWhenUsed/>
    <w:rsid w:val="00AE516E"/>
    <w:rPr>
      <w:color w:val="0563C1" w:themeColor="hyperlink"/>
      <w:u w:val="single"/>
    </w:rPr>
  </w:style>
  <w:style w:type="character" w:styleId="UnresolvedMention">
    <w:name w:val="Unresolved Mention"/>
    <w:basedOn w:val="DefaultParagraphFont"/>
    <w:uiPriority w:val="99"/>
    <w:semiHidden/>
    <w:unhideWhenUsed/>
    <w:rsid w:val="00AE516E"/>
    <w:rPr>
      <w:color w:val="605E5C"/>
      <w:shd w:val="clear" w:color="auto" w:fill="E1DFDD"/>
    </w:rPr>
  </w:style>
  <w:style w:type="table" w:styleId="TableGrid">
    <w:name w:val="Table Grid"/>
    <w:basedOn w:val="TableNormal"/>
    <w:uiPriority w:val="39"/>
    <w:rsid w:val="004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1A9"/>
    <w:pPr>
      <w:ind w:left="720"/>
      <w:contextualSpacing/>
    </w:pPr>
  </w:style>
  <w:style w:type="character" w:styleId="CommentReference">
    <w:name w:val="annotation reference"/>
    <w:basedOn w:val="DefaultParagraphFont"/>
    <w:uiPriority w:val="99"/>
    <w:semiHidden/>
    <w:unhideWhenUsed/>
    <w:rsid w:val="00470725"/>
    <w:rPr>
      <w:sz w:val="16"/>
      <w:szCs w:val="16"/>
    </w:rPr>
  </w:style>
  <w:style w:type="paragraph" w:styleId="CommentText">
    <w:name w:val="annotation text"/>
    <w:basedOn w:val="Normal"/>
    <w:link w:val="CommentTextChar"/>
    <w:uiPriority w:val="99"/>
    <w:semiHidden/>
    <w:unhideWhenUsed/>
    <w:rsid w:val="00470725"/>
    <w:pPr>
      <w:spacing w:line="240" w:lineRule="auto"/>
    </w:pPr>
    <w:rPr>
      <w:sz w:val="20"/>
      <w:szCs w:val="20"/>
    </w:rPr>
  </w:style>
  <w:style w:type="character" w:customStyle="1" w:styleId="CommentTextChar">
    <w:name w:val="Comment Text Char"/>
    <w:basedOn w:val="DefaultParagraphFont"/>
    <w:link w:val="CommentText"/>
    <w:uiPriority w:val="99"/>
    <w:semiHidden/>
    <w:rsid w:val="00470725"/>
    <w:rPr>
      <w:sz w:val="20"/>
      <w:szCs w:val="20"/>
    </w:rPr>
  </w:style>
  <w:style w:type="paragraph" w:styleId="CommentSubject">
    <w:name w:val="annotation subject"/>
    <w:basedOn w:val="CommentText"/>
    <w:next w:val="CommentText"/>
    <w:link w:val="CommentSubjectChar"/>
    <w:uiPriority w:val="99"/>
    <w:semiHidden/>
    <w:unhideWhenUsed/>
    <w:rsid w:val="00470725"/>
    <w:rPr>
      <w:b/>
      <w:bCs/>
    </w:rPr>
  </w:style>
  <w:style w:type="character" w:customStyle="1" w:styleId="CommentSubjectChar">
    <w:name w:val="Comment Subject Char"/>
    <w:basedOn w:val="CommentTextChar"/>
    <w:link w:val="CommentSubject"/>
    <w:uiPriority w:val="99"/>
    <w:semiHidden/>
    <w:rsid w:val="00470725"/>
    <w:rPr>
      <w:b/>
      <w:bCs/>
      <w:sz w:val="20"/>
      <w:szCs w:val="20"/>
    </w:rPr>
  </w:style>
  <w:style w:type="paragraph" w:customStyle="1" w:styleId="txt">
    <w:name w:val="txt"/>
    <w:basedOn w:val="Normal"/>
    <w:rsid w:val="004A7C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4A7C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9E310B"/>
  </w:style>
  <w:style w:type="character" w:customStyle="1" w:styleId="text">
    <w:name w:val="text"/>
    <w:basedOn w:val="DefaultParagraphFont"/>
    <w:rsid w:val="00FC0D4A"/>
  </w:style>
  <w:style w:type="paragraph" w:styleId="NormalWeb">
    <w:name w:val="Normal (Web)"/>
    <w:basedOn w:val="Normal"/>
    <w:uiPriority w:val="99"/>
    <w:unhideWhenUsed/>
    <w:rsid w:val="00670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E2A4E"/>
    <w:rPr>
      <w:rFonts w:ascii="Times New Roman" w:eastAsia="Times New Roman" w:hAnsi="Times New Roman" w:cs="Times New Roman"/>
      <w:b/>
      <w:bCs/>
      <w:kern w:val="36"/>
      <w:sz w:val="48"/>
      <w:szCs w:val="48"/>
      <w:lang w:eastAsia="en-GB"/>
    </w:rPr>
  </w:style>
  <w:style w:type="character" w:customStyle="1" w:styleId="m4193987652839884684defaultfonthxmailstyle">
    <w:name w:val="m_4193987652839884684defaultfonthxmailstyle"/>
    <w:basedOn w:val="DefaultParagraphFont"/>
    <w:rsid w:val="004628E2"/>
  </w:style>
  <w:style w:type="character" w:customStyle="1" w:styleId="m937937692699440182defaultfonthxmailstyle">
    <w:name w:val="m_937937692699440182defaultfonthxmailstyle"/>
    <w:basedOn w:val="DefaultParagraphFont"/>
    <w:rsid w:val="00F8761A"/>
  </w:style>
  <w:style w:type="paragraph" w:customStyle="1" w:styleId="ve1">
    <w:name w:val="ve1"/>
    <w:basedOn w:val="Normal"/>
    <w:rsid w:val="00007E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27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620"/>
  </w:style>
  <w:style w:type="paragraph" w:styleId="Footer">
    <w:name w:val="footer"/>
    <w:basedOn w:val="Normal"/>
    <w:link w:val="FooterChar"/>
    <w:uiPriority w:val="99"/>
    <w:unhideWhenUsed/>
    <w:rsid w:val="00327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620"/>
  </w:style>
  <w:style w:type="character" w:styleId="Strong">
    <w:name w:val="Strong"/>
    <w:basedOn w:val="DefaultParagraphFont"/>
    <w:uiPriority w:val="22"/>
    <w:qFormat/>
    <w:rsid w:val="00287D13"/>
    <w:rPr>
      <w:b/>
      <w:bCs/>
    </w:rPr>
  </w:style>
  <w:style w:type="paragraph" w:styleId="NoSpacing">
    <w:name w:val="No Spacing"/>
    <w:uiPriority w:val="1"/>
    <w:qFormat/>
    <w:rsid w:val="00FF741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6972">
      <w:bodyDiv w:val="1"/>
      <w:marLeft w:val="0"/>
      <w:marRight w:val="0"/>
      <w:marTop w:val="0"/>
      <w:marBottom w:val="0"/>
      <w:divBdr>
        <w:top w:val="none" w:sz="0" w:space="0" w:color="auto"/>
        <w:left w:val="none" w:sz="0" w:space="0" w:color="auto"/>
        <w:bottom w:val="none" w:sz="0" w:space="0" w:color="auto"/>
        <w:right w:val="none" w:sz="0" w:space="0" w:color="auto"/>
      </w:divBdr>
    </w:div>
    <w:div w:id="59987440">
      <w:bodyDiv w:val="1"/>
      <w:marLeft w:val="0"/>
      <w:marRight w:val="0"/>
      <w:marTop w:val="0"/>
      <w:marBottom w:val="0"/>
      <w:divBdr>
        <w:top w:val="none" w:sz="0" w:space="0" w:color="auto"/>
        <w:left w:val="none" w:sz="0" w:space="0" w:color="auto"/>
        <w:bottom w:val="none" w:sz="0" w:space="0" w:color="auto"/>
        <w:right w:val="none" w:sz="0" w:space="0" w:color="auto"/>
      </w:divBdr>
    </w:div>
    <w:div w:id="85343192">
      <w:bodyDiv w:val="1"/>
      <w:marLeft w:val="0"/>
      <w:marRight w:val="0"/>
      <w:marTop w:val="0"/>
      <w:marBottom w:val="0"/>
      <w:divBdr>
        <w:top w:val="none" w:sz="0" w:space="0" w:color="auto"/>
        <w:left w:val="none" w:sz="0" w:space="0" w:color="auto"/>
        <w:bottom w:val="none" w:sz="0" w:space="0" w:color="auto"/>
        <w:right w:val="none" w:sz="0" w:space="0" w:color="auto"/>
      </w:divBdr>
    </w:div>
    <w:div w:id="92365579">
      <w:bodyDiv w:val="1"/>
      <w:marLeft w:val="0"/>
      <w:marRight w:val="0"/>
      <w:marTop w:val="0"/>
      <w:marBottom w:val="0"/>
      <w:divBdr>
        <w:top w:val="none" w:sz="0" w:space="0" w:color="auto"/>
        <w:left w:val="none" w:sz="0" w:space="0" w:color="auto"/>
        <w:bottom w:val="none" w:sz="0" w:space="0" w:color="auto"/>
        <w:right w:val="none" w:sz="0" w:space="0" w:color="auto"/>
      </w:divBdr>
    </w:div>
    <w:div w:id="118383310">
      <w:bodyDiv w:val="1"/>
      <w:marLeft w:val="0"/>
      <w:marRight w:val="0"/>
      <w:marTop w:val="0"/>
      <w:marBottom w:val="0"/>
      <w:divBdr>
        <w:top w:val="none" w:sz="0" w:space="0" w:color="auto"/>
        <w:left w:val="none" w:sz="0" w:space="0" w:color="auto"/>
        <w:bottom w:val="none" w:sz="0" w:space="0" w:color="auto"/>
        <w:right w:val="none" w:sz="0" w:space="0" w:color="auto"/>
      </w:divBdr>
    </w:div>
    <w:div w:id="124130447">
      <w:bodyDiv w:val="1"/>
      <w:marLeft w:val="0"/>
      <w:marRight w:val="0"/>
      <w:marTop w:val="0"/>
      <w:marBottom w:val="0"/>
      <w:divBdr>
        <w:top w:val="none" w:sz="0" w:space="0" w:color="auto"/>
        <w:left w:val="none" w:sz="0" w:space="0" w:color="auto"/>
        <w:bottom w:val="none" w:sz="0" w:space="0" w:color="auto"/>
        <w:right w:val="none" w:sz="0" w:space="0" w:color="auto"/>
      </w:divBdr>
    </w:div>
    <w:div w:id="193807391">
      <w:bodyDiv w:val="1"/>
      <w:marLeft w:val="0"/>
      <w:marRight w:val="0"/>
      <w:marTop w:val="0"/>
      <w:marBottom w:val="0"/>
      <w:divBdr>
        <w:top w:val="none" w:sz="0" w:space="0" w:color="auto"/>
        <w:left w:val="none" w:sz="0" w:space="0" w:color="auto"/>
        <w:bottom w:val="none" w:sz="0" w:space="0" w:color="auto"/>
        <w:right w:val="none" w:sz="0" w:space="0" w:color="auto"/>
      </w:divBdr>
    </w:div>
    <w:div w:id="327561800">
      <w:bodyDiv w:val="1"/>
      <w:marLeft w:val="0"/>
      <w:marRight w:val="0"/>
      <w:marTop w:val="0"/>
      <w:marBottom w:val="0"/>
      <w:divBdr>
        <w:top w:val="none" w:sz="0" w:space="0" w:color="auto"/>
        <w:left w:val="none" w:sz="0" w:space="0" w:color="auto"/>
        <w:bottom w:val="none" w:sz="0" w:space="0" w:color="auto"/>
        <w:right w:val="none" w:sz="0" w:space="0" w:color="auto"/>
      </w:divBdr>
    </w:div>
    <w:div w:id="361901567">
      <w:bodyDiv w:val="1"/>
      <w:marLeft w:val="0"/>
      <w:marRight w:val="0"/>
      <w:marTop w:val="0"/>
      <w:marBottom w:val="0"/>
      <w:divBdr>
        <w:top w:val="none" w:sz="0" w:space="0" w:color="auto"/>
        <w:left w:val="none" w:sz="0" w:space="0" w:color="auto"/>
        <w:bottom w:val="none" w:sz="0" w:space="0" w:color="auto"/>
        <w:right w:val="none" w:sz="0" w:space="0" w:color="auto"/>
      </w:divBdr>
    </w:div>
    <w:div w:id="373387886">
      <w:bodyDiv w:val="1"/>
      <w:marLeft w:val="0"/>
      <w:marRight w:val="0"/>
      <w:marTop w:val="0"/>
      <w:marBottom w:val="0"/>
      <w:divBdr>
        <w:top w:val="none" w:sz="0" w:space="0" w:color="auto"/>
        <w:left w:val="none" w:sz="0" w:space="0" w:color="auto"/>
        <w:bottom w:val="none" w:sz="0" w:space="0" w:color="auto"/>
        <w:right w:val="none" w:sz="0" w:space="0" w:color="auto"/>
      </w:divBdr>
    </w:div>
    <w:div w:id="419328257">
      <w:bodyDiv w:val="1"/>
      <w:marLeft w:val="0"/>
      <w:marRight w:val="0"/>
      <w:marTop w:val="0"/>
      <w:marBottom w:val="0"/>
      <w:divBdr>
        <w:top w:val="none" w:sz="0" w:space="0" w:color="auto"/>
        <w:left w:val="none" w:sz="0" w:space="0" w:color="auto"/>
        <w:bottom w:val="none" w:sz="0" w:space="0" w:color="auto"/>
        <w:right w:val="none" w:sz="0" w:space="0" w:color="auto"/>
      </w:divBdr>
      <w:divsChild>
        <w:div w:id="439833810">
          <w:marLeft w:val="0"/>
          <w:marRight w:val="0"/>
          <w:marTop w:val="0"/>
          <w:marBottom w:val="0"/>
          <w:divBdr>
            <w:top w:val="none" w:sz="0" w:space="0" w:color="auto"/>
            <w:left w:val="none" w:sz="0" w:space="0" w:color="auto"/>
            <w:bottom w:val="none" w:sz="0" w:space="0" w:color="auto"/>
            <w:right w:val="none" w:sz="0" w:space="0" w:color="auto"/>
          </w:divBdr>
        </w:div>
        <w:div w:id="364064612">
          <w:marLeft w:val="0"/>
          <w:marRight w:val="0"/>
          <w:marTop w:val="0"/>
          <w:marBottom w:val="0"/>
          <w:divBdr>
            <w:top w:val="none" w:sz="0" w:space="0" w:color="auto"/>
            <w:left w:val="none" w:sz="0" w:space="0" w:color="auto"/>
            <w:bottom w:val="none" w:sz="0" w:space="0" w:color="auto"/>
            <w:right w:val="none" w:sz="0" w:space="0" w:color="auto"/>
          </w:divBdr>
        </w:div>
        <w:div w:id="841048192">
          <w:marLeft w:val="0"/>
          <w:marRight w:val="0"/>
          <w:marTop w:val="0"/>
          <w:marBottom w:val="0"/>
          <w:divBdr>
            <w:top w:val="none" w:sz="0" w:space="0" w:color="auto"/>
            <w:left w:val="none" w:sz="0" w:space="0" w:color="auto"/>
            <w:bottom w:val="none" w:sz="0" w:space="0" w:color="auto"/>
            <w:right w:val="none" w:sz="0" w:space="0" w:color="auto"/>
          </w:divBdr>
        </w:div>
        <w:div w:id="856575284">
          <w:marLeft w:val="0"/>
          <w:marRight w:val="0"/>
          <w:marTop w:val="0"/>
          <w:marBottom w:val="0"/>
          <w:divBdr>
            <w:top w:val="none" w:sz="0" w:space="0" w:color="auto"/>
            <w:left w:val="none" w:sz="0" w:space="0" w:color="auto"/>
            <w:bottom w:val="none" w:sz="0" w:space="0" w:color="auto"/>
            <w:right w:val="none" w:sz="0" w:space="0" w:color="auto"/>
          </w:divBdr>
        </w:div>
        <w:div w:id="1643271546">
          <w:marLeft w:val="0"/>
          <w:marRight w:val="0"/>
          <w:marTop w:val="0"/>
          <w:marBottom w:val="0"/>
          <w:divBdr>
            <w:top w:val="none" w:sz="0" w:space="0" w:color="auto"/>
            <w:left w:val="none" w:sz="0" w:space="0" w:color="auto"/>
            <w:bottom w:val="none" w:sz="0" w:space="0" w:color="auto"/>
            <w:right w:val="none" w:sz="0" w:space="0" w:color="auto"/>
          </w:divBdr>
        </w:div>
        <w:div w:id="1217816451">
          <w:marLeft w:val="0"/>
          <w:marRight w:val="0"/>
          <w:marTop w:val="0"/>
          <w:marBottom w:val="0"/>
          <w:divBdr>
            <w:top w:val="none" w:sz="0" w:space="0" w:color="auto"/>
            <w:left w:val="none" w:sz="0" w:space="0" w:color="auto"/>
            <w:bottom w:val="none" w:sz="0" w:space="0" w:color="auto"/>
            <w:right w:val="none" w:sz="0" w:space="0" w:color="auto"/>
          </w:divBdr>
        </w:div>
        <w:div w:id="987246142">
          <w:marLeft w:val="0"/>
          <w:marRight w:val="0"/>
          <w:marTop w:val="0"/>
          <w:marBottom w:val="0"/>
          <w:divBdr>
            <w:top w:val="none" w:sz="0" w:space="0" w:color="auto"/>
            <w:left w:val="none" w:sz="0" w:space="0" w:color="auto"/>
            <w:bottom w:val="none" w:sz="0" w:space="0" w:color="auto"/>
            <w:right w:val="none" w:sz="0" w:space="0" w:color="auto"/>
          </w:divBdr>
        </w:div>
      </w:divsChild>
    </w:div>
    <w:div w:id="519899364">
      <w:bodyDiv w:val="1"/>
      <w:marLeft w:val="0"/>
      <w:marRight w:val="0"/>
      <w:marTop w:val="0"/>
      <w:marBottom w:val="0"/>
      <w:divBdr>
        <w:top w:val="none" w:sz="0" w:space="0" w:color="auto"/>
        <w:left w:val="none" w:sz="0" w:space="0" w:color="auto"/>
        <w:bottom w:val="none" w:sz="0" w:space="0" w:color="auto"/>
        <w:right w:val="none" w:sz="0" w:space="0" w:color="auto"/>
      </w:divBdr>
    </w:div>
    <w:div w:id="528495161">
      <w:bodyDiv w:val="1"/>
      <w:marLeft w:val="0"/>
      <w:marRight w:val="0"/>
      <w:marTop w:val="0"/>
      <w:marBottom w:val="0"/>
      <w:divBdr>
        <w:top w:val="none" w:sz="0" w:space="0" w:color="auto"/>
        <w:left w:val="none" w:sz="0" w:space="0" w:color="auto"/>
        <w:bottom w:val="none" w:sz="0" w:space="0" w:color="auto"/>
        <w:right w:val="none" w:sz="0" w:space="0" w:color="auto"/>
      </w:divBdr>
    </w:div>
    <w:div w:id="535041420">
      <w:bodyDiv w:val="1"/>
      <w:marLeft w:val="0"/>
      <w:marRight w:val="0"/>
      <w:marTop w:val="0"/>
      <w:marBottom w:val="0"/>
      <w:divBdr>
        <w:top w:val="none" w:sz="0" w:space="0" w:color="auto"/>
        <w:left w:val="none" w:sz="0" w:space="0" w:color="auto"/>
        <w:bottom w:val="none" w:sz="0" w:space="0" w:color="auto"/>
        <w:right w:val="none" w:sz="0" w:space="0" w:color="auto"/>
      </w:divBdr>
    </w:div>
    <w:div w:id="548034226">
      <w:bodyDiv w:val="1"/>
      <w:marLeft w:val="0"/>
      <w:marRight w:val="0"/>
      <w:marTop w:val="0"/>
      <w:marBottom w:val="0"/>
      <w:divBdr>
        <w:top w:val="none" w:sz="0" w:space="0" w:color="auto"/>
        <w:left w:val="none" w:sz="0" w:space="0" w:color="auto"/>
        <w:bottom w:val="none" w:sz="0" w:space="0" w:color="auto"/>
        <w:right w:val="none" w:sz="0" w:space="0" w:color="auto"/>
      </w:divBdr>
      <w:divsChild>
        <w:div w:id="456264594">
          <w:marLeft w:val="0"/>
          <w:marRight w:val="0"/>
          <w:marTop w:val="0"/>
          <w:marBottom w:val="0"/>
          <w:divBdr>
            <w:top w:val="none" w:sz="0" w:space="0" w:color="auto"/>
            <w:left w:val="none" w:sz="0" w:space="0" w:color="auto"/>
            <w:bottom w:val="none" w:sz="0" w:space="0" w:color="auto"/>
            <w:right w:val="none" w:sz="0" w:space="0" w:color="auto"/>
          </w:divBdr>
        </w:div>
        <w:div w:id="1686907123">
          <w:marLeft w:val="0"/>
          <w:marRight w:val="0"/>
          <w:marTop w:val="0"/>
          <w:marBottom w:val="0"/>
          <w:divBdr>
            <w:top w:val="none" w:sz="0" w:space="0" w:color="auto"/>
            <w:left w:val="none" w:sz="0" w:space="0" w:color="auto"/>
            <w:bottom w:val="none" w:sz="0" w:space="0" w:color="auto"/>
            <w:right w:val="none" w:sz="0" w:space="0" w:color="auto"/>
          </w:divBdr>
        </w:div>
        <w:div w:id="301203629">
          <w:marLeft w:val="0"/>
          <w:marRight w:val="0"/>
          <w:marTop w:val="0"/>
          <w:marBottom w:val="0"/>
          <w:divBdr>
            <w:top w:val="none" w:sz="0" w:space="0" w:color="auto"/>
            <w:left w:val="none" w:sz="0" w:space="0" w:color="auto"/>
            <w:bottom w:val="none" w:sz="0" w:space="0" w:color="auto"/>
            <w:right w:val="none" w:sz="0" w:space="0" w:color="auto"/>
          </w:divBdr>
        </w:div>
        <w:div w:id="2029288734">
          <w:marLeft w:val="0"/>
          <w:marRight w:val="0"/>
          <w:marTop w:val="0"/>
          <w:marBottom w:val="0"/>
          <w:divBdr>
            <w:top w:val="none" w:sz="0" w:space="0" w:color="auto"/>
            <w:left w:val="none" w:sz="0" w:space="0" w:color="auto"/>
            <w:bottom w:val="none" w:sz="0" w:space="0" w:color="auto"/>
            <w:right w:val="none" w:sz="0" w:space="0" w:color="auto"/>
          </w:divBdr>
        </w:div>
        <w:div w:id="572201413">
          <w:marLeft w:val="0"/>
          <w:marRight w:val="0"/>
          <w:marTop w:val="0"/>
          <w:marBottom w:val="0"/>
          <w:divBdr>
            <w:top w:val="none" w:sz="0" w:space="0" w:color="auto"/>
            <w:left w:val="none" w:sz="0" w:space="0" w:color="auto"/>
            <w:bottom w:val="none" w:sz="0" w:space="0" w:color="auto"/>
            <w:right w:val="none" w:sz="0" w:space="0" w:color="auto"/>
          </w:divBdr>
        </w:div>
      </w:divsChild>
    </w:div>
    <w:div w:id="555431298">
      <w:bodyDiv w:val="1"/>
      <w:marLeft w:val="0"/>
      <w:marRight w:val="0"/>
      <w:marTop w:val="0"/>
      <w:marBottom w:val="0"/>
      <w:divBdr>
        <w:top w:val="none" w:sz="0" w:space="0" w:color="auto"/>
        <w:left w:val="none" w:sz="0" w:space="0" w:color="auto"/>
        <w:bottom w:val="none" w:sz="0" w:space="0" w:color="auto"/>
        <w:right w:val="none" w:sz="0" w:space="0" w:color="auto"/>
      </w:divBdr>
    </w:div>
    <w:div w:id="598834469">
      <w:bodyDiv w:val="1"/>
      <w:marLeft w:val="0"/>
      <w:marRight w:val="0"/>
      <w:marTop w:val="0"/>
      <w:marBottom w:val="0"/>
      <w:divBdr>
        <w:top w:val="none" w:sz="0" w:space="0" w:color="auto"/>
        <w:left w:val="none" w:sz="0" w:space="0" w:color="auto"/>
        <w:bottom w:val="none" w:sz="0" w:space="0" w:color="auto"/>
        <w:right w:val="none" w:sz="0" w:space="0" w:color="auto"/>
      </w:divBdr>
      <w:divsChild>
        <w:div w:id="1656909808">
          <w:marLeft w:val="0"/>
          <w:marRight w:val="0"/>
          <w:marTop w:val="0"/>
          <w:marBottom w:val="0"/>
          <w:divBdr>
            <w:top w:val="none" w:sz="0" w:space="0" w:color="auto"/>
            <w:left w:val="none" w:sz="0" w:space="0" w:color="auto"/>
            <w:bottom w:val="none" w:sz="0" w:space="0" w:color="auto"/>
            <w:right w:val="none" w:sz="0" w:space="0" w:color="auto"/>
          </w:divBdr>
        </w:div>
        <w:div w:id="2030176748">
          <w:marLeft w:val="0"/>
          <w:marRight w:val="0"/>
          <w:marTop w:val="0"/>
          <w:marBottom w:val="0"/>
          <w:divBdr>
            <w:top w:val="none" w:sz="0" w:space="0" w:color="auto"/>
            <w:left w:val="none" w:sz="0" w:space="0" w:color="auto"/>
            <w:bottom w:val="none" w:sz="0" w:space="0" w:color="auto"/>
            <w:right w:val="none" w:sz="0" w:space="0" w:color="auto"/>
          </w:divBdr>
        </w:div>
      </w:divsChild>
    </w:div>
    <w:div w:id="644967828">
      <w:bodyDiv w:val="1"/>
      <w:marLeft w:val="0"/>
      <w:marRight w:val="0"/>
      <w:marTop w:val="0"/>
      <w:marBottom w:val="0"/>
      <w:divBdr>
        <w:top w:val="none" w:sz="0" w:space="0" w:color="auto"/>
        <w:left w:val="none" w:sz="0" w:space="0" w:color="auto"/>
        <w:bottom w:val="none" w:sz="0" w:space="0" w:color="auto"/>
        <w:right w:val="none" w:sz="0" w:space="0" w:color="auto"/>
      </w:divBdr>
      <w:divsChild>
        <w:div w:id="1546213975">
          <w:marLeft w:val="0"/>
          <w:marRight w:val="0"/>
          <w:marTop w:val="0"/>
          <w:marBottom w:val="0"/>
          <w:divBdr>
            <w:top w:val="none" w:sz="0" w:space="0" w:color="auto"/>
            <w:left w:val="none" w:sz="0" w:space="0" w:color="auto"/>
            <w:bottom w:val="none" w:sz="0" w:space="0" w:color="auto"/>
            <w:right w:val="none" w:sz="0" w:space="0" w:color="auto"/>
          </w:divBdr>
        </w:div>
        <w:div w:id="1714383245">
          <w:marLeft w:val="0"/>
          <w:marRight w:val="0"/>
          <w:marTop w:val="0"/>
          <w:marBottom w:val="0"/>
          <w:divBdr>
            <w:top w:val="none" w:sz="0" w:space="0" w:color="auto"/>
            <w:left w:val="none" w:sz="0" w:space="0" w:color="auto"/>
            <w:bottom w:val="none" w:sz="0" w:space="0" w:color="auto"/>
            <w:right w:val="none" w:sz="0" w:space="0" w:color="auto"/>
          </w:divBdr>
        </w:div>
        <w:div w:id="2035954131">
          <w:marLeft w:val="0"/>
          <w:marRight w:val="0"/>
          <w:marTop w:val="0"/>
          <w:marBottom w:val="0"/>
          <w:divBdr>
            <w:top w:val="none" w:sz="0" w:space="0" w:color="auto"/>
            <w:left w:val="none" w:sz="0" w:space="0" w:color="auto"/>
            <w:bottom w:val="none" w:sz="0" w:space="0" w:color="auto"/>
            <w:right w:val="none" w:sz="0" w:space="0" w:color="auto"/>
          </w:divBdr>
        </w:div>
        <w:div w:id="54278482">
          <w:marLeft w:val="0"/>
          <w:marRight w:val="0"/>
          <w:marTop w:val="0"/>
          <w:marBottom w:val="0"/>
          <w:divBdr>
            <w:top w:val="none" w:sz="0" w:space="0" w:color="auto"/>
            <w:left w:val="none" w:sz="0" w:space="0" w:color="auto"/>
            <w:bottom w:val="none" w:sz="0" w:space="0" w:color="auto"/>
            <w:right w:val="none" w:sz="0" w:space="0" w:color="auto"/>
          </w:divBdr>
        </w:div>
        <w:div w:id="671951680">
          <w:marLeft w:val="0"/>
          <w:marRight w:val="0"/>
          <w:marTop w:val="0"/>
          <w:marBottom w:val="0"/>
          <w:divBdr>
            <w:top w:val="none" w:sz="0" w:space="0" w:color="auto"/>
            <w:left w:val="none" w:sz="0" w:space="0" w:color="auto"/>
            <w:bottom w:val="none" w:sz="0" w:space="0" w:color="auto"/>
            <w:right w:val="none" w:sz="0" w:space="0" w:color="auto"/>
          </w:divBdr>
        </w:div>
        <w:div w:id="1245260449">
          <w:marLeft w:val="0"/>
          <w:marRight w:val="0"/>
          <w:marTop w:val="0"/>
          <w:marBottom w:val="0"/>
          <w:divBdr>
            <w:top w:val="none" w:sz="0" w:space="0" w:color="auto"/>
            <w:left w:val="none" w:sz="0" w:space="0" w:color="auto"/>
            <w:bottom w:val="none" w:sz="0" w:space="0" w:color="auto"/>
            <w:right w:val="none" w:sz="0" w:space="0" w:color="auto"/>
          </w:divBdr>
        </w:div>
        <w:div w:id="1895388113">
          <w:marLeft w:val="0"/>
          <w:marRight w:val="0"/>
          <w:marTop w:val="0"/>
          <w:marBottom w:val="0"/>
          <w:divBdr>
            <w:top w:val="none" w:sz="0" w:space="0" w:color="auto"/>
            <w:left w:val="none" w:sz="0" w:space="0" w:color="auto"/>
            <w:bottom w:val="none" w:sz="0" w:space="0" w:color="auto"/>
            <w:right w:val="none" w:sz="0" w:space="0" w:color="auto"/>
          </w:divBdr>
        </w:div>
      </w:divsChild>
    </w:div>
    <w:div w:id="664209317">
      <w:bodyDiv w:val="1"/>
      <w:marLeft w:val="0"/>
      <w:marRight w:val="0"/>
      <w:marTop w:val="0"/>
      <w:marBottom w:val="0"/>
      <w:divBdr>
        <w:top w:val="none" w:sz="0" w:space="0" w:color="auto"/>
        <w:left w:val="none" w:sz="0" w:space="0" w:color="auto"/>
        <w:bottom w:val="none" w:sz="0" w:space="0" w:color="auto"/>
        <w:right w:val="none" w:sz="0" w:space="0" w:color="auto"/>
      </w:divBdr>
    </w:div>
    <w:div w:id="686054387">
      <w:bodyDiv w:val="1"/>
      <w:marLeft w:val="0"/>
      <w:marRight w:val="0"/>
      <w:marTop w:val="0"/>
      <w:marBottom w:val="0"/>
      <w:divBdr>
        <w:top w:val="none" w:sz="0" w:space="0" w:color="auto"/>
        <w:left w:val="none" w:sz="0" w:space="0" w:color="auto"/>
        <w:bottom w:val="none" w:sz="0" w:space="0" w:color="auto"/>
        <w:right w:val="none" w:sz="0" w:space="0" w:color="auto"/>
      </w:divBdr>
    </w:div>
    <w:div w:id="722411344">
      <w:bodyDiv w:val="1"/>
      <w:marLeft w:val="0"/>
      <w:marRight w:val="0"/>
      <w:marTop w:val="0"/>
      <w:marBottom w:val="0"/>
      <w:divBdr>
        <w:top w:val="none" w:sz="0" w:space="0" w:color="auto"/>
        <w:left w:val="none" w:sz="0" w:space="0" w:color="auto"/>
        <w:bottom w:val="none" w:sz="0" w:space="0" w:color="auto"/>
        <w:right w:val="none" w:sz="0" w:space="0" w:color="auto"/>
      </w:divBdr>
    </w:div>
    <w:div w:id="766773729">
      <w:bodyDiv w:val="1"/>
      <w:marLeft w:val="0"/>
      <w:marRight w:val="0"/>
      <w:marTop w:val="0"/>
      <w:marBottom w:val="0"/>
      <w:divBdr>
        <w:top w:val="none" w:sz="0" w:space="0" w:color="auto"/>
        <w:left w:val="none" w:sz="0" w:space="0" w:color="auto"/>
        <w:bottom w:val="none" w:sz="0" w:space="0" w:color="auto"/>
        <w:right w:val="none" w:sz="0" w:space="0" w:color="auto"/>
      </w:divBdr>
    </w:div>
    <w:div w:id="787965907">
      <w:bodyDiv w:val="1"/>
      <w:marLeft w:val="0"/>
      <w:marRight w:val="0"/>
      <w:marTop w:val="0"/>
      <w:marBottom w:val="0"/>
      <w:divBdr>
        <w:top w:val="none" w:sz="0" w:space="0" w:color="auto"/>
        <w:left w:val="none" w:sz="0" w:space="0" w:color="auto"/>
        <w:bottom w:val="none" w:sz="0" w:space="0" w:color="auto"/>
        <w:right w:val="none" w:sz="0" w:space="0" w:color="auto"/>
      </w:divBdr>
    </w:div>
    <w:div w:id="869028000">
      <w:bodyDiv w:val="1"/>
      <w:marLeft w:val="0"/>
      <w:marRight w:val="0"/>
      <w:marTop w:val="0"/>
      <w:marBottom w:val="0"/>
      <w:divBdr>
        <w:top w:val="none" w:sz="0" w:space="0" w:color="auto"/>
        <w:left w:val="none" w:sz="0" w:space="0" w:color="auto"/>
        <w:bottom w:val="none" w:sz="0" w:space="0" w:color="auto"/>
        <w:right w:val="none" w:sz="0" w:space="0" w:color="auto"/>
      </w:divBdr>
    </w:div>
    <w:div w:id="888227878">
      <w:bodyDiv w:val="1"/>
      <w:marLeft w:val="0"/>
      <w:marRight w:val="0"/>
      <w:marTop w:val="0"/>
      <w:marBottom w:val="0"/>
      <w:divBdr>
        <w:top w:val="none" w:sz="0" w:space="0" w:color="auto"/>
        <w:left w:val="none" w:sz="0" w:space="0" w:color="auto"/>
        <w:bottom w:val="none" w:sz="0" w:space="0" w:color="auto"/>
        <w:right w:val="none" w:sz="0" w:space="0" w:color="auto"/>
      </w:divBdr>
    </w:div>
    <w:div w:id="951477632">
      <w:bodyDiv w:val="1"/>
      <w:marLeft w:val="0"/>
      <w:marRight w:val="0"/>
      <w:marTop w:val="0"/>
      <w:marBottom w:val="0"/>
      <w:divBdr>
        <w:top w:val="none" w:sz="0" w:space="0" w:color="auto"/>
        <w:left w:val="none" w:sz="0" w:space="0" w:color="auto"/>
        <w:bottom w:val="none" w:sz="0" w:space="0" w:color="auto"/>
        <w:right w:val="none" w:sz="0" w:space="0" w:color="auto"/>
      </w:divBdr>
    </w:div>
    <w:div w:id="974992416">
      <w:bodyDiv w:val="1"/>
      <w:marLeft w:val="0"/>
      <w:marRight w:val="0"/>
      <w:marTop w:val="0"/>
      <w:marBottom w:val="0"/>
      <w:divBdr>
        <w:top w:val="none" w:sz="0" w:space="0" w:color="auto"/>
        <w:left w:val="none" w:sz="0" w:space="0" w:color="auto"/>
        <w:bottom w:val="none" w:sz="0" w:space="0" w:color="auto"/>
        <w:right w:val="none" w:sz="0" w:space="0" w:color="auto"/>
      </w:divBdr>
    </w:div>
    <w:div w:id="979533364">
      <w:bodyDiv w:val="1"/>
      <w:marLeft w:val="0"/>
      <w:marRight w:val="0"/>
      <w:marTop w:val="0"/>
      <w:marBottom w:val="0"/>
      <w:divBdr>
        <w:top w:val="none" w:sz="0" w:space="0" w:color="auto"/>
        <w:left w:val="none" w:sz="0" w:space="0" w:color="auto"/>
        <w:bottom w:val="none" w:sz="0" w:space="0" w:color="auto"/>
        <w:right w:val="none" w:sz="0" w:space="0" w:color="auto"/>
      </w:divBdr>
    </w:div>
    <w:div w:id="1004552391">
      <w:bodyDiv w:val="1"/>
      <w:marLeft w:val="0"/>
      <w:marRight w:val="0"/>
      <w:marTop w:val="0"/>
      <w:marBottom w:val="0"/>
      <w:divBdr>
        <w:top w:val="none" w:sz="0" w:space="0" w:color="auto"/>
        <w:left w:val="none" w:sz="0" w:space="0" w:color="auto"/>
        <w:bottom w:val="none" w:sz="0" w:space="0" w:color="auto"/>
        <w:right w:val="none" w:sz="0" w:space="0" w:color="auto"/>
      </w:divBdr>
    </w:div>
    <w:div w:id="1009597793">
      <w:bodyDiv w:val="1"/>
      <w:marLeft w:val="0"/>
      <w:marRight w:val="0"/>
      <w:marTop w:val="0"/>
      <w:marBottom w:val="0"/>
      <w:divBdr>
        <w:top w:val="none" w:sz="0" w:space="0" w:color="auto"/>
        <w:left w:val="none" w:sz="0" w:space="0" w:color="auto"/>
        <w:bottom w:val="none" w:sz="0" w:space="0" w:color="auto"/>
        <w:right w:val="none" w:sz="0" w:space="0" w:color="auto"/>
      </w:divBdr>
    </w:div>
    <w:div w:id="1010327690">
      <w:bodyDiv w:val="1"/>
      <w:marLeft w:val="0"/>
      <w:marRight w:val="0"/>
      <w:marTop w:val="0"/>
      <w:marBottom w:val="0"/>
      <w:divBdr>
        <w:top w:val="none" w:sz="0" w:space="0" w:color="auto"/>
        <w:left w:val="none" w:sz="0" w:space="0" w:color="auto"/>
        <w:bottom w:val="none" w:sz="0" w:space="0" w:color="auto"/>
        <w:right w:val="none" w:sz="0" w:space="0" w:color="auto"/>
      </w:divBdr>
    </w:div>
    <w:div w:id="1034577777">
      <w:bodyDiv w:val="1"/>
      <w:marLeft w:val="0"/>
      <w:marRight w:val="0"/>
      <w:marTop w:val="0"/>
      <w:marBottom w:val="0"/>
      <w:divBdr>
        <w:top w:val="none" w:sz="0" w:space="0" w:color="auto"/>
        <w:left w:val="none" w:sz="0" w:space="0" w:color="auto"/>
        <w:bottom w:val="none" w:sz="0" w:space="0" w:color="auto"/>
        <w:right w:val="none" w:sz="0" w:space="0" w:color="auto"/>
      </w:divBdr>
    </w:div>
    <w:div w:id="1038968737">
      <w:bodyDiv w:val="1"/>
      <w:marLeft w:val="0"/>
      <w:marRight w:val="0"/>
      <w:marTop w:val="0"/>
      <w:marBottom w:val="0"/>
      <w:divBdr>
        <w:top w:val="none" w:sz="0" w:space="0" w:color="auto"/>
        <w:left w:val="none" w:sz="0" w:space="0" w:color="auto"/>
        <w:bottom w:val="none" w:sz="0" w:space="0" w:color="auto"/>
        <w:right w:val="none" w:sz="0" w:space="0" w:color="auto"/>
      </w:divBdr>
    </w:div>
    <w:div w:id="1079323740">
      <w:bodyDiv w:val="1"/>
      <w:marLeft w:val="0"/>
      <w:marRight w:val="0"/>
      <w:marTop w:val="0"/>
      <w:marBottom w:val="0"/>
      <w:divBdr>
        <w:top w:val="none" w:sz="0" w:space="0" w:color="auto"/>
        <w:left w:val="none" w:sz="0" w:space="0" w:color="auto"/>
        <w:bottom w:val="none" w:sz="0" w:space="0" w:color="auto"/>
        <w:right w:val="none" w:sz="0" w:space="0" w:color="auto"/>
      </w:divBdr>
      <w:divsChild>
        <w:div w:id="638731727">
          <w:marLeft w:val="0"/>
          <w:marRight w:val="0"/>
          <w:marTop w:val="0"/>
          <w:marBottom w:val="0"/>
          <w:divBdr>
            <w:top w:val="none" w:sz="0" w:space="0" w:color="auto"/>
            <w:left w:val="none" w:sz="0" w:space="0" w:color="auto"/>
            <w:bottom w:val="none" w:sz="0" w:space="0" w:color="auto"/>
            <w:right w:val="none" w:sz="0" w:space="0" w:color="auto"/>
          </w:divBdr>
        </w:div>
        <w:div w:id="982586193">
          <w:marLeft w:val="0"/>
          <w:marRight w:val="0"/>
          <w:marTop w:val="0"/>
          <w:marBottom w:val="0"/>
          <w:divBdr>
            <w:top w:val="none" w:sz="0" w:space="0" w:color="auto"/>
            <w:left w:val="none" w:sz="0" w:space="0" w:color="auto"/>
            <w:bottom w:val="none" w:sz="0" w:space="0" w:color="auto"/>
            <w:right w:val="none" w:sz="0" w:space="0" w:color="auto"/>
          </w:divBdr>
        </w:div>
        <w:div w:id="164056638">
          <w:marLeft w:val="0"/>
          <w:marRight w:val="0"/>
          <w:marTop w:val="0"/>
          <w:marBottom w:val="0"/>
          <w:divBdr>
            <w:top w:val="none" w:sz="0" w:space="0" w:color="auto"/>
            <w:left w:val="none" w:sz="0" w:space="0" w:color="auto"/>
            <w:bottom w:val="none" w:sz="0" w:space="0" w:color="auto"/>
            <w:right w:val="none" w:sz="0" w:space="0" w:color="auto"/>
          </w:divBdr>
        </w:div>
        <w:div w:id="1170293303">
          <w:marLeft w:val="0"/>
          <w:marRight w:val="0"/>
          <w:marTop w:val="0"/>
          <w:marBottom w:val="0"/>
          <w:divBdr>
            <w:top w:val="none" w:sz="0" w:space="0" w:color="auto"/>
            <w:left w:val="none" w:sz="0" w:space="0" w:color="auto"/>
            <w:bottom w:val="none" w:sz="0" w:space="0" w:color="auto"/>
            <w:right w:val="none" w:sz="0" w:space="0" w:color="auto"/>
          </w:divBdr>
        </w:div>
        <w:div w:id="1651788335">
          <w:marLeft w:val="0"/>
          <w:marRight w:val="0"/>
          <w:marTop w:val="0"/>
          <w:marBottom w:val="0"/>
          <w:divBdr>
            <w:top w:val="none" w:sz="0" w:space="0" w:color="auto"/>
            <w:left w:val="none" w:sz="0" w:space="0" w:color="auto"/>
            <w:bottom w:val="none" w:sz="0" w:space="0" w:color="auto"/>
            <w:right w:val="none" w:sz="0" w:space="0" w:color="auto"/>
          </w:divBdr>
        </w:div>
        <w:div w:id="434987262">
          <w:marLeft w:val="0"/>
          <w:marRight w:val="0"/>
          <w:marTop w:val="0"/>
          <w:marBottom w:val="0"/>
          <w:divBdr>
            <w:top w:val="none" w:sz="0" w:space="0" w:color="auto"/>
            <w:left w:val="none" w:sz="0" w:space="0" w:color="auto"/>
            <w:bottom w:val="none" w:sz="0" w:space="0" w:color="auto"/>
            <w:right w:val="none" w:sz="0" w:space="0" w:color="auto"/>
          </w:divBdr>
        </w:div>
        <w:div w:id="421416512">
          <w:marLeft w:val="0"/>
          <w:marRight w:val="0"/>
          <w:marTop w:val="0"/>
          <w:marBottom w:val="0"/>
          <w:divBdr>
            <w:top w:val="none" w:sz="0" w:space="0" w:color="auto"/>
            <w:left w:val="none" w:sz="0" w:space="0" w:color="auto"/>
            <w:bottom w:val="none" w:sz="0" w:space="0" w:color="auto"/>
            <w:right w:val="none" w:sz="0" w:space="0" w:color="auto"/>
          </w:divBdr>
        </w:div>
        <w:div w:id="519012269">
          <w:marLeft w:val="0"/>
          <w:marRight w:val="0"/>
          <w:marTop w:val="0"/>
          <w:marBottom w:val="0"/>
          <w:divBdr>
            <w:top w:val="none" w:sz="0" w:space="0" w:color="auto"/>
            <w:left w:val="none" w:sz="0" w:space="0" w:color="auto"/>
            <w:bottom w:val="none" w:sz="0" w:space="0" w:color="auto"/>
            <w:right w:val="none" w:sz="0" w:space="0" w:color="auto"/>
          </w:divBdr>
        </w:div>
        <w:div w:id="1209026009">
          <w:marLeft w:val="0"/>
          <w:marRight w:val="0"/>
          <w:marTop w:val="0"/>
          <w:marBottom w:val="0"/>
          <w:divBdr>
            <w:top w:val="none" w:sz="0" w:space="0" w:color="auto"/>
            <w:left w:val="none" w:sz="0" w:space="0" w:color="auto"/>
            <w:bottom w:val="none" w:sz="0" w:space="0" w:color="auto"/>
            <w:right w:val="none" w:sz="0" w:space="0" w:color="auto"/>
          </w:divBdr>
        </w:div>
      </w:divsChild>
    </w:div>
    <w:div w:id="1094863935">
      <w:bodyDiv w:val="1"/>
      <w:marLeft w:val="0"/>
      <w:marRight w:val="0"/>
      <w:marTop w:val="0"/>
      <w:marBottom w:val="0"/>
      <w:divBdr>
        <w:top w:val="none" w:sz="0" w:space="0" w:color="auto"/>
        <w:left w:val="none" w:sz="0" w:space="0" w:color="auto"/>
        <w:bottom w:val="none" w:sz="0" w:space="0" w:color="auto"/>
        <w:right w:val="none" w:sz="0" w:space="0" w:color="auto"/>
      </w:divBdr>
      <w:divsChild>
        <w:div w:id="761334907">
          <w:marLeft w:val="0"/>
          <w:marRight w:val="0"/>
          <w:marTop w:val="0"/>
          <w:marBottom w:val="0"/>
          <w:divBdr>
            <w:top w:val="none" w:sz="0" w:space="0" w:color="auto"/>
            <w:left w:val="none" w:sz="0" w:space="0" w:color="auto"/>
            <w:bottom w:val="none" w:sz="0" w:space="0" w:color="auto"/>
            <w:right w:val="none" w:sz="0" w:space="0" w:color="auto"/>
          </w:divBdr>
        </w:div>
        <w:div w:id="1363898598">
          <w:marLeft w:val="0"/>
          <w:marRight w:val="0"/>
          <w:marTop w:val="0"/>
          <w:marBottom w:val="0"/>
          <w:divBdr>
            <w:top w:val="none" w:sz="0" w:space="0" w:color="auto"/>
            <w:left w:val="none" w:sz="0" w:space="0" w:color="auto"/>
            <w:bottom w:val="none" w:sz="0" w:space="0" w:color="auto"/>
            <w:right w:val="none" w:sz="0" w:space="0" w:color="auto"/>
          </w:divBdr>
        </w:div>
        <w:div w:id="1381053063">
          <w:marLeft w:val="0"/>
          <w:marRight w:val="0"/>
          <w:marTop w:val="0"/>
          <w:marBottom w:val="0"/>
          <w:divBdr>
            <w:top w:val="none" w:sz="0" w:space="0" w:color="auto"/>
            <w:left w:val="none" w:sz="0" w:space="0" w:color="auto"/>
            <w:bottom w:val="none" w:sz="0" w:space="0" w:color="auto"/>
            <w:right w:val="none" w:sz="0" w:space="0" w:color="auto"/>
          </w:divBdr>
        </w:div>
        <w:div w:id="93479245">
          <w:marLeft w:val="0"/>
          <w:marRight w:val="0"/>
          <w:marTop w:val="0"/>
          <w:marBottom w:val="0"/>
          <w:divBdr>
            <w:top w:val="none" w:sz="0" w:space="0" w:color="auto"/>
            <w:left w:val="none" w:sz="0" w:space="0" w:color="auto"/>
            <w:bottom w:val="none" w:sz="0" w:space="0" w:color="auto"/>
            <w:right w:val="none" w:sz="0" w:space="0" w:color="auto"/>
          </w:divBdr>
        </w:div>
        <w:div w:id="1633636773">
          <w:marLeft w:val="0"/>
          <w:marRight w:val="0"/>
          <w:marTop w:val="0"/>
          <w:marBottom w:val="0"/>
          <w:divBdr>
            <w:top w:val="none" w:sz="0" w:space="0" w:color="auto"/>
            <w:left w:val="none" w:sz="0" w:space="0" w:color="auto"/>
            <w:bottom w:val="none" w:sz="0" w:space="0" w:color="auto"/>
            <w:right w:val="none" w:sz="0" w:space="0" w:color="auto"/>
          </w:divBdr>
        </w:div>
      </w:divsChild>
    </w:div>
    <w:div w:id="1108240189">
      <w:bodyDiv w:val="1"/>
      <w:marLeft w:val="0"/>
      <w:marRight w:val="0"/>
      <w:marTop w:val="0"/>
      <w:marBottom w:val="0"/>
      <w:divBdr>
        <w:top w:val="none" w:sz="0" w:space="0" w:color="auto"/>
        <w:left w:val="none" w:sz="0" w:space="0" w:color="auto"/>
        <w:bottom w:val="none" w:sz="0" w:space="0" w:color="auto"/>
        <w:right w:val="none" w:sz="0" w:space="0" w:color="auto"/>
      </w:divBdr>
      <w:divsChild>
        <w:div w:id="410153638">
          <w:marLeft w:val="0"/>
          <w:marRight w:val="0"/>
          <w:marTop w:val="0"/>
          <w:marBottom w:val="0"/>
          <w:divBdr>
            <w:top w:val="none" w:sz="0" w:space="0" w:color="auto"/>
            <w:left w:val="none" w:sz="0" w:space="0" w:color="auto"/>
            <w:bottom w:val="none" w:sz="0" w:space="0" w:color="auto"/>
            <w:right w:val="none" w:sz="0" w:space="0" w:color="auto"/>
          </w:divBdr>
        </w:div>
        <w:div w:id="1794865934">
          <w:marLeft w:val="0"/>
          <w:marRight w:val="0"/>
          <w:marTop w:val="0"/>
          <w:marBottom w:val="0"/>
          <w:divBdr>
            <w:top w:val="none" w:sz="0" w:space="0" w:color="auto"/>
            <w:left w:val="none" w:sz="0" w:space="0" w:color="auto"/>
            <w:bottom w:val="none" w:sz="0" w:space="0" w:color="auto"/>
            <w:right w:val="none" w:sz="0" w:space="0" w:color="auto"/>
          </w:divBdr>
        </w:div>
      </w:divsChild>
    </w:div>
    <w:div w:id="1122729937">
      <w:bodyDiv w:val="1"/>
      <w:marLeft w:val="0"/>
      <w:marRight w:val="0"/>
      <w:marTop w:val="0"/>
      <w:marBottom w:val="0"/>
      <w:divBdr>
        <w:top w:val="none" w:sz="0" w:space="0" w:color="auto"/>
        <w:left w:val="none" w:sz="0" w:space="0" w:color="auto"/>
        <w:bottom w:val="none" w:sz="0" w:space="0" w:color="auto"/>
        <w:right w:val="none" w:sz="0" w:space="0" w:color="auto"/>
      </w:divBdr>
    </w:div>
    <w:div w:id="1134444666">
      <w:bodyDiv w:val="1"/>
      <w:marLeft w:val="0"/>
      <w:marRight w:val="0"/>
      <w:marTop w:val="0"/>
      <w:marBottom w:val="0"/>
      <w:divBdr>
        <w:top w:val="none" w:sz="0" w:space="0" w:color="auto"/>
        <w:left w:val="none" w:sz="0" w:space="0" w:color="auto"/>
        <w:bottom w:val="none" w:sz="0" w:space="0" w:color="auto"/>
        <w:right w:val="none" w:sz="0" w:space="0" w:color="auto"/>
      </w:divBdr>
    </w:div>
    <w:div w:id="1148547101">
      <w:bodyDiv w:val="1"/>
      <w:marLeft w:val="0"/>
      <w:marRight w:val="0"/>
      <w:marTop w:val="0"/>
      <w:marBottom w:val="0"/>
      <w:divBdr>
        <w:top w:val="none" w:sz="0" w:space="0" w:color="auto"/>
        <w:left w:val="none" w:sz="0" w:space="0" w:color="auto"/>
        <w:bottom w:val="none" w:sz="0" w:space="0" w:color="auto"/>
        <w:right w:val="none" w:sz="0" w:space="0" w:color="auto"/>
      </w:divBdr>
      <w:divsChild>
        <w:div w:id="1203327264">
          <w:marLeft w:val="0"/>
          <w:marRight w:val="0"/>
          <w:marTop w:val="0"/>
          <w:marBottom w:val="0"/>
          <w:divBdr>
            <w:top w:val="none" w:sz="0" w:space="0" w:color="auto"/>
            <w:left w:val="none" w:sz="0" w:space="0" w:color="auto"/>
            <w:bottom w:val="none" w:sz="0" w:space="0" w:color="auto"/>
            <w:right w:val="none" w:sz="0" w:space="0" w:color="auto"/>
          </w:divBdr>
        </w:div>
        <w:div w:id="1301037573">
          <w:marLeft w:val="0"/>
          <w:marRight w:val="0"/>
          <w:marTop w:val="0"/>
          <w:marBottom w:val="0"/>
          <w:divBdr>
            <w:top w:val="none" w:sz="0" w:space="0" w:color="auto"/>
            <w:left w:val="none" w:sz="0" w:space="0" w:color="auto"/>
            <w:bottom w:val="none" w:sz="0" w:space="0" w:color="auto"/>
            <w:right w:val="none" w:sz="0" w:space="0" w:color="auto"/>
          </w:divBdr>
        </w:div>
        <w:div w:id="1118179969">
          <w:marLeft w:val="0"/>
          <w:marRight w:val="0"/>
          <w:marTop w:val="0"/>
          <w:marBottom w:val="0"/>
          <w:divBdr>
            <w:top w:val="none" w:sz="0" w:space="0" w:color="auto"/>
            <w:left w:val="none" w:sz="0" w:space="0" w:color="auto"/>
            <w:bottom w:val="none" w:sz="0" w:space="0" w:color="auto"/>
            <w:right w:val="none" w:sz="0" w:space="0" w:color="auto"/>
          </w:divBdr>
        </w:div>
        <w:div w:id="1542479364">
          <w:marLeft w:val="0"/>
          <w:marRight w:val="0"/>
          <w:marTop w:val="0"/>
          <w:marBottom w:val="0"/>
          <w:divBdr>
            <w:top w:val="none" w:sz="0" w:space="0" w:color="auto"/>
            <w:left w:val="none" w:sz="0" w:space="0" w:color="auto"/>
            <w:bottom w:val="none" w:sz="0" w:space="0" w:color="auto"/>
            <w:right w:val="none" w:sz="0" w:space="0" w:color="auto"/>
          </w:divBdr>
        </w:div>
        <w:div w:id="1384210125">
          <w:marLeft w:val="0"/>
          <w:marRight w:val="0"/>
          <w:marTop w:val="0"/>
          <w:marBottom w:val="0"/>
          <w:divBdr>
            <w:top w:val="none" w:sz="0" w:space="0" w:color="auto"/>
            <w:left w:val="none" w:sz="0" w:space="0" w:color="auto"/>
            <w:bottom w:val="none" w:sz="0" w:space="0" w:color="auto"/>
            <w:right w:val="none" w:sz="0" w:space="0" w:color="auto"/>
          </w:divBdr>
        </w:div>
        <w:div w:id="2146074384">
          <w:marLeft w:val="0"/>
          <w:marRight w:val="0"/>
          <w:marTop w:val="0"/>
          <w:marBottom w:val="0"/>
          <w:divBdr>
            <w:top w:val="none" w:sz="0" w:space="0" w:color="auto"/>
            <w:left w:val="none" w:sz="0" w:space="0" w:color="auto"/>
            <w:bottom w:val="none" w:sz="0" w:space="0" w:color="auto"/>
            <w:right w:val="none" w:sz="0" w:space="0" w:color="auto"/>
          </w:divBdr>
        </w:div>
      </w:divsChild>
    </w:div>
    <w:div w:id="1167401526">
      <w:bodyDiv w:val="1"/>
      <w:marLeft w:val="0"/>
      <w:marRight w:val="0"/>
      <w:marTop w:val="0"/>
      <w:marBottom w:val="0"/>
      <w:divBdr>
        <w:top w:val="none" w:sz="0" w:space="0" w:color="auto"/>
        <w:left w:val="none" w:sz="0" w:space="0" w:color="auto"/>
        <w:bottom w:val="none" w:sz="0" w:space="0" w:color="auto"/>
        <w:right w:val="none" w:sz="0" w:space="0" w:color="auto"/>
      </w:divBdr>
    </w:div>
    <w:div w:id="1218591076">
      <w:bodyDiv w:val="1"/>
      <w:marLeft w:val="0"/>
      <w:marRight w:val="0"/>
      <w:marTop w:val="0"/>
      <w:marBottom w:val="0"/>
      <w:divBdr>
        <w:top w:val="none" w:sz="0" w:space="0" w:color="auto"/>
        <w:left w:val="none" w:sz="0" w:space="0" w:color="auto"/>
        <w:bottom w:val="none" w:sz="0" w:space="0" w:color="auto"/>
        <w:right w:val="none" w:sz="0" w:space="0" w:color="auto"/>
      </w:divBdr>
    </w:div>
    <w:div w:id="1242788488">
      <w:bodyDiv w:val="1"/>
      <w:marLeft w:val="0"/>
      <w:marRight w:val="0"/>
      <w:marTop w:val="0"/>
      <w:marBottom w:val="0"/>
      <w:divBdr>
        <w:top w:val="none" w:sz="0" w:space="0" w:color="auto"/>
        <w:left w:val="none" w:sz="0" w:space="0" w:color="auto"/>
        <w:bottom w:val="none" w:sz="0" w:space="0" w:color="auto"/>
        <w:right w:val="none" w:sz="0" w:space="0" w:color="auto"/>
      </w:divBdr>
    </w:div>
    <w:div w:id="1246258066">
      <w:bodyDiv w:val="1"/>
      <w:marLeft w:val="0"/>
      <w:marRight w:val="0"/>
      <w:marTop w:val="0"/>
      <w:marBottom w:val="0"/>
      <w:divBdr>
        <w:top w:val="none" w:sz="0" w:space="0" w:color="auto"/>
        <w:left w:val="none" w:sz="0" w:space="0" w:color="auto"/>
        <w:bottom w:val="none" w:sz="0" w:space="0" w:color="auto"/>
        <w:right w:val="none" w:sz="0" w:space="0" w:color="auto"/>
      </w:divBdr>
    </w:div>
    <w:div w:id="1247034476">
      <w:bodyDiv w:val="1"/>
      <w:marLeft w:val="0"/>
      <w:marRight w:val="0"/>
      <w:marTop w:val="0"/>
      <w:marBottom w:val="0"/>
      <w:divBdr>
        <w:top w:val="none" w:sz="0" w:space="0" w:color="auto"/>
        <w:left w:val="none" w:sz="0" w:space="0" w:color="auto"/>
        <w:bottom w:val="none" w:sz="0" w:space="0" w:color="auto"/>
        <w:right w:val="none" w:sz="0" w:space="0" w:color="auto"/>
      </w:divBdr>
    </w:div>
    <w:div w:id="1264846963">
      <w:bodyDiv w:val="1"/>
      <w:marLeft w:val="0"/>
      <w:marRight w:val="0"/>
      <w:marTop w:val="0"/>
      <w:marBottom w:val="0"/>
      <w:divBdr>
        <w:top w:val="none" w:sz="0" w:space="0" w:color="auto"/>
        <w:left w:val="none" w:sz="0" w:space="0" w:color="auto"/>
        <w:bottom w:val="none" w:sz="0" w:space="0" w:color="auto"/>
        <w:right w:val="none" w:sz="0" w:space="0" w:color="auto"/>
      </w:divBdr>
    </w:div>
    <w:div w:id="1267470366">
      <w:bodyDiv w:val="1"/>
      <w:marLeft w:val="0"/>
      <w:marRight w:val="0"/>
      <w:marTop w:val="0"/>
      <w:marBottom w:val="0"/>
      <w:divBdr>
        <w:top w:val="none" w:sz="0" w:space="0" w:color="auto"/>
        <w:left w:val="none" w:sz="0" w:space="0" w:color="auto"/>
        <w:bottom w:val="none" w:sz="0" w:space="0" w:color="auto"/>
        <w:right w:val="none" w:sz="0" w:space="0" w:color="auto"/>
      </w:divBdr>
    </w:div>
    <w:div w:id="1291590078">
      <w:bodyDiv w:val="1"/>
      <w:marLeft w:val="0"/>
      <w:marRight w:val="0"/>
      <w:marTop w:val="0"/>
      <w:marBottom w:val="0"/>
      <w:divBdr>
        <w:top w:val="none" w:sz="0" w:space="0" w:color="auto"/>
        <w:left w:val="none" w:sz="0" w:space="0" w:color="auto"/>
        <w:bottom w:val="none" w:sz="0" w:space="0" w:color="auto"/>
        <w:right w:val="none" w:sz="0" w:space="0" w:color="auto"/>
      </w:divBdr>
    </w:div>
    <w:div w:id="1324312898">
      <w:bodyDiv w:val="1"/>
      <w:marLeft w:val="0"/>
      <w:marRight w:val="0"/>
      <w:marTop w:val="0"/>
      <w:marBottom w:val="0"/>
      <w:divBdr>
        <w:top w:val="none" w:sz="0" w:space="0" w:color="auto"/>
        <w:left w:val="none" w:sz="0" w:space="0" w:color="auto"/>
        <w:bottom w:val="none" w:sz="0" w:space="0" w:color="auto"/>
        <w:right w:val="none" w:sz="0" w:space="0" w:color="auto"/>
      </w:divBdr>
    </w:div>
    <w:div w:id="1401246870">
      <w:bodyDiv w:val="1"/>
      <w:marLeft w:val="0"/>
      <w:marRight w:val="0"/>
      <w:marTop w:val="0"/>
      <w:marBottom w:val="0"/>
      <w:divBdr>
        <w:top w:val="none" w:sz="0" w:space="0" w:color="auto"/>
        <w:left w:val="none" w:sz="0" w:space="0" w:color="auto"/>
        <w:bottom w:val="none" w:sz="0" w:space="0" w:color="auto"/>
        <w:right w:val="none" w:sz="0" w:space="0" w:color="auto"/>
      </w:divBdr>
    </w:div>
    <w:div w:id="1402024498">
      <w:bodyDiv w:val="1"/>
      <w:marLeft w:val="0"/>
      <w:marRight w:val="0"/>
      <w:marTop w:val="0"/>
      <w:marBottom w:val="0"/>
      <w:divBdr>
        <w:top w:val="none" w:sz="0" w:space="0" w:color="auto"/>
        <w:left w:val="none" w:sz="0" w:space="0" w:color="auto"/>
        <w:bottom w:val="none" w:sz="0" w:space="0" w:color="auto"/>
        <w:right w:val="none" w:sz="0" w:space="0" w:color="auto"/>
      </w:divBdr>
    </w:div>
    <w:div w:id="1406104973">
      <w:bodyDiv w:val="1"/>
      <w:marLeft w:val="0"/>
      <w:marRight w:val="0"/>
      <w:marTop w:val="0"/>
      <w:marBottom w:val="0"/>
      <w:divBdr>
        <w:top w:val="none" w:sz="0" w:space="0" w:color="auto"/>
        <w:left w:val="none" w:sz="0" w:space="0" w:color="auto"/>
        <w:bottom w:val="none" w:sz="0" w:space="0" w:color="auto"/>
        <w:right w:val="none" w:sz="0" w:space="0" w:color="auto"/>
      </w:divBdr>
    </w:div>
    <w:div w:id="1417902364">
      <w:bodyDiv w:val="1"/>
      <w:marLeft w:val="0"/>
      <w:marRight w:val="0"/>
      <w:marTop w:val="0"/>
      <w:marBottom w:val="0"/>
      <w:divBdr>
        <w:top w:val="none" w:sz="0" w:space="0" w:color="auto"/>
        <w:left w:val="none" w:sz="0" w:space="0" w:color="auto"/>
        <w:bottom w:val="none" w:sz="0" w:space="0" w:color="auto"/>
        <w:right w:val="none" w:sz="0" w:space="0" w:color="auto"/>
      </w:divBdr>
    </w:div>
    <w:div w:id="1428313035">
      <w:bodyDiv w:val="1"/>
      <w:marLeft w:val="0"/>
      <w:marRight w:val="0"/>
      <w:marTop w:val="0"/>
      <w:marBottom w:val="0"/>
      <w:divBdr>
        <w:top w:val="none" w:sz="0" w:space="0" w:color="auto"/>
        <w:left w:val="none" w:sz="0" w:space="0" w:color="auto"/>
        <w:bottom w:val="none" w:sz="0" w:space="0" w:color="auto"/>
        <w:right w:val="none" w:sz="0" w:space="0" w:color="auto"/>
      </w:divBdr>
    </w:div>
    <w:div w:id="1466972632">
      <w:bodyDiv w:val="1"/>
      <w:marLeft w:val="0"/>
      <w:marRight w:val="0"/>
      <w:marTop w:val="0"/>
      <w:marBottom w:val="0"/>
      <w:divBdr>
        <w:top w:val="none" w:sz="0" w:space="0" w:color="auto"/>
        <w:left w:val="none" w:sz="0" w:space="0" w:color="auto"/>
        <w:bottom w:val="none" w:sz="0" w:space="0" w:color="auto"/>
        <w:right w:val="none" w:sz="0" w:space="0" w:color="auto"/>
      </w:divBdr>
    </w:div>
    <w:div w:id="1473447631">
      <w:bodyDiv w:val="1"/>
      <w:marLeft w:val="0"/>
      <w:marRight w:val="0"/>
      <w:marTop w:val="0"/>
      <w:marBottom w:val="0"/>
      <w:divBdr>
        <w:top w:val="none" w:sz="0" w:space="0" w:color="auto"/>
        <w:left w:val="none" w:sz="0" w:space="0" w:color="auto"/>
        <w:bottom w:val="none" w:sz="0" w:space="0" w:color="auto"/>
        <w:right w:val="none" w:sz="0" w:space="0" w:color="auto"/>
      </w:divBdr>
    </w:div>
    <w:div w:id="1481725137">
      <w:bodyDiv w:val="1"/>
      <w:marLeft w:val="0"/>
      <w:marRight w:val="0"/>
      <w:marTop w:val="0"/>
      <w:marBottom w:val="0"/>
      <w:divBdr>
        <w:top w:val="none" w:sz="0" w:space="0" w:color="auto"/>
        <w:left w:val="none" w:sz="0" w:space="0" w:color="auto"/>
        <w:bottom w:val="none" w:sz="0" w:space="0" w:color="auto"/>
        <w:right w:val="none" w:sz="0" w:space="0" w:color="auto"/>
      </w:divBdr>
    </w:div>
    <w:div w:id="1534339656">
      <w:bodyDiv w:val="1"/>
      <w:marLeft w:val="0"/>
      <w:marRight w:val="0"/>
      <w:marTop w:val="0"/>
      <w:marBottom w:val="0"/>
      <w:divBdr>
        <w:top w:val="none" w:sz="0" w:space="0" w:color="auto"/>
        <w:left w:val="none" w:sz="0" w:space="0" w:color="auto"/>
        <w:bottom w:val="none" w:sz="0" w:space="0" w:color="auto"/>
        <w:right w:val="none" w:sz="0" w:space="0" w:color="auto"/>
      </w:divBdr>
    </w:div>
    <w:div w:id="1566649335">
      <w:bodyDiv w:val="1"/>
      <w:marLeft w:val="0"/>
      <w:marRight w:val="0"/>
      <w:marTop w:val="0"/>
      <w:marBottom w:val="0"/>
      <w:divBdr>
        <w:top w:val="none" w:sz="0" w:space="0" w:color="auto"/>
        <w:left w:val="none" w:sz="0" w:space="0" w:color="auto"/>
        <w:bottom w:val="none" w:sz="0" w:space="0" w:color="auto"/>
        <w:right w:val="none" w:sz="0" w:space="0" w:color="auto"/>
      </w:divBdr>
    </w:div>
    <w:div w:id="1590580666">
      <w:bodyDiv w:val="1"/>
      <w:marLeft w:val="0"/>
      <w:marRight w:val="0"/>
      <w:marTop w:val="0"/>
      <w:marBottom w:val="0"/>
      <w:divBdr>
        <w:top w:val="none" w:sz="0" w:space="0" w:color="auto"/>
        <w:left w:val="none" w:sz="0" w:space="0" w:color="auto"/>
        <w:bottom w:val="none" w:sz="0" w:space="0" w:color="auto"/>
        <w:right w:val="none" w:sz="0" w:space="0" w:color="auto"/>
      </w:divBdr>
    </w:div>
    <w:div w:id="1600672923">
      <w:bodyDiv w:val="1"/>
      <w:marLeft w:val="0"/>
      <w:marRight w:val="0"/>
      <w:marTop w:val="0"/>
      <w:marBottom w:val="0"/>
      <w:divBdr>
        <w:top w:val="none" w:sz="0" w:space="0" w:color="auto"/>
        <w:left w:val="none" w:sz="0" w:space="0" w:color="auto"/>
        <w:bottom w:val="none" w:sz="0" w:space="0" w:color="auto"/>
        <w:right w:val="none" w:sz="0" w:space="0" w:color="auto"/>
      </w:divBdr>
    </w:div>
    <w:div w:id="1650750075">
      <w:bodyDiv w:val="1"/>
      <w:marLeft w:val="0"/>
      <w:marRight w:val="0"/>
      <w:marTop w:val="0"/>
      <w:marBottom w:val="0"/>
      <w:divBdr>
        <w:top w:val="none" w:sz="0" w:space="0" w:color="auto"/>
        <w:left w:val="none" w:sz="0" w:space="0" w:color="auto"/>
        <w:bottom w:val="none" w:sz="0" w:space="0" w:color="auto"/>
        <w:right w:val="none" w:sz="0" w:space="0" w:color="auto"/>
      </w:divBdr>
    </w:div>
    <w:div w:id="1660495893">
      <w:bodyDiv w:val="1"/>
      <w:marLeft w:val="0"/>
      <w:marRight w:val="0"/>
      <w:marTop w:val="0"/>
      <w:marBottom w:val="0"/>
      <w:divBdr>
        <w:top w:val="none" w:sz="0" w:space="0" w:color="auto"/>
        <w:left w:val="none" w:sz="0" w:space="0" w:color="auto"/>
        <w:bottom w:val="none" w:sz="0" w:space="0" w:color="auto"/>
        <w:right w:val="none" w:sz="0" w:space="0" w:color="auto"/>
      </w:divBdr>
    </w:div>
    <w:div w:id="1715109080">
      <w:bodyDiv w:val="1"/>
      <w:marLeft w:val="0"/>
      <w:marRight w:val="0"/>
      <w:marTop w:val="0"/>
      <w:marBottom w:val="0"/>
      <w:divBdr>
        <w:top w:val="none" w:sz="0" w:space="0" w:color="auto"/>
        <w:left w:val="none" w:sz="0" w:space="0" w:color="auto"/>
        <w:bottom w:val="none" w:sz="0" w:space="0" w:color="auto"/>
        <w:right w:val="none" w:sz="0" w:space="0" w:color="auto"/>
      </w:divBdr>
    </w:div>
    <w:div w:id="1720975557">
      <w:bodyDiv w:val="1"/>
      <w:marLeft w:val="0"/>
      <w:marRight w:val="0"/>
      <w:marTop w:val="0"/>
      <w:marBottom w:val="0"/>
      <w:divBdr>
        <w:top w:val="none" w:sz="0" w:space="0" w:color="auto"/>
        <w:left w:val="none" w:sz="0" w:space="0" w:color="auto"/>
        <w:bottom w:val="none" w:sz="0" w:space="0" w:color="auto"/>
        <w:right w:val="none" w:sz="0" w:space="0" w:color="auto"/>
      </w:divBdr>
    </w:div>
    <w:div w:id="1759252164">
      <w:bodyDiv w:val="1"/>
      <w:marLeft w:val="0"/>
      <w:marRight w:val="0"/>
      <w:marTop w:val="0"/>
      <w:marBottom w:val="0"/>
      <w:divBdr>
        <w:top w:val="none" w:sz="0" w:space="0" w:color="auto"/>
        <w:left w:val="none" w:sz="0" w:space="0" w:color="auto"/>
        <w:bottom w:val="none" w:sz="0" w:space="0" w:color="auto"/>
        <w:right w:val="none" w:sz="0" w:space="0" w:color="auto"/>
      </w:divBdr>
    </w:div>
    <w:div w:id="1842970045">
      <w:bodyDiv w:val="1"/>
      <w:marLeft w:val="0"/>
      <w:marRight w:val="0"/>
      <w:marTop w:val="0"/>
      <w:marBottom w:val="0"/>
      <w:divBdr>
        <w:top w:val="none" w:sz="0" w:space="0" w:color="auto"/>
        <w:left w:val="none" w:sz="0" w:space="0" w:color="auto"/>
        <w:bottom w:val="none" w:sz="0" w:space="0" w:color="auto"/>
        <w:right w:val="none" w:sz="0" w:space="0" w:color="auto"/>
      </w:divBdr>
    </w:div>
    <w:div w:id="1886599930">
      <w:bodyDiv w:val="1"/>
      <w:marLeft w:val="0"/>
      <w:marRight w:val="0"/>
      <w:marTop w:val="0"/>
      <w:marBottom w:val="0"/>
      <w:divBdr>
        <w:top w:val="none" w:sz="0" w:space="0" w:color="auto"/>
        <w:left w:val="none" w:sz="0" w:space="0" w:color="auto"/>
        <w:bottom w:val="none" w:sz="0" w:space="0" w:color="auto"/>
        <w:right w:val="none" w:sz="0" w:space="0" w:color="auto"/>
      </w:divBdr>
    </w:div>
    <w:div w:id="1889687828">
      <w:bodyDiv w:val="1"/>
      <w:marLeft w:val="0"/>
      <w:marRight w:val="0"/>
      <w:marTop w:val="0"/>
      <w:marBottom w:val="0"/>
      <w:divBdr>
        <w:top w:val="none" w:sz="0" w:space="0" w:color="auto"/>
        <w:left w:val="none" w:sz="0" w:space="0" w:color="auto"/>
        <w:bottom w:val="none" w:sz="0" w:space="0" w:color="auto"/>
        <w:right w:val="none" w:sz="0" w:space="0" w:color="auto"/>
      </w:divBdr>
    </w:div>
    <w:div w:id="1899438709">
      <w:bodyDiv w:val="1"/>
      <w:marLeft w:val="0"/>
      <w:marRight w:val="0"/>
      <w:marTop w:val="0"/>
      <w:marBottom w:val="0"/>
      <w:divBdr>
        <w:top w:val="none" w:sz="0" w:space="0" w:color="auto"/>
        <w:left w:val="none" w:sz="0" w:space="0" w:color="auto"/>
        <w:bottom w:val="none" w:sz="0" w:space="0" w:color="auto"/>
        <w:right w:val="none" w:sz="0" w:space="0" w:color="auto"/>
      </w:divBdr>
    </w:div>
    <w:div w:id="1915623933">
      <w:bodyDiv w:val="1"/>
      <w:marLeft w:val="0"/>
      <w:marRight w:val="0"/>
      <w:marTop w:val="0"/>
      <w:marBottom w:val="0"/>
      <w:divBdr>
        <w:top w:val="none" w:sz="0" w:space="0" w:color="auto"/>
        <w:left w:val="none" w:sz="0" w:space="0" w:color="auto"/>
        <w:bottom w:val="none" w:sz="0" w:space="0" w:color="auto"/>
        <w:right w:val="none" w:sz="0" w:space="0" w:color="auto"/>
      </w:divBdr>
    </w:div>
    <w:div w:id="1952004605">
      <w:bodyDiv w:val="1"/>
      <w:marLeft w:val="0"/>
      <w:marRight w:val="0"/>
      <w:marTop w:val="0"/>
      <w:marBottom w:val="0"/>
      <w:divBdr>
        <w:top w:val="none" w:sz="0" w:space="0" w:color="auto"/>
        <w:left w:val="none" w:sz="0" w:space="0" w:color="auto"/>
        <w:bottom w:val="none" w:sz="0" w:space="0" w:color="auto"/>
        <w:right w:val="none" w:sz="0" w:space="0" w:color="auto"/>
      </w:divBdr>
      <w:divsChild>
        <w:div w:id="914509723">
          <w:marLeft w:val="0"/>
          <w:marRight w:val="0"/>
          <w:marTop w:val="0"/>
          <w:marBottom w:val="0"/>
          <w:divBdr>
            <w:top w:val="none" w:sz="0" w:space="0" w:color="auto"/>
            <w:left w:val="none" w:sz="0" w:space="0" w:color="auto"/>
            <w:bottom w:val="none" w:sz="0" w:space="0" w:color="auto"/>
            <w:right w:val="none" w:sz="0" w:space="0" w:color="auto"/>
          </w:divBdr>
        </w:div>
        <w:div w:id="171259548">
          <w:marLeft w:val="0"/>
          <w:marRight w:val="0"/>
          <w:marTop w:val="0"/>
          <w:marBottom w:val="0"/>
          <w:divBdr>
            <w:top w:val="none" w:sz="0" w:space="0" w:color="auto"/>
            <w:left w:val="none" w:sz="0" w:space="0" w:color="auto"/>
            <w:bottom w:val="none" w:sz="0" w:space="0" w:color="auto"/>
            <w:right w:val="none" w:sz="0" w:space="0" w:color="auto"/>
          </w:divBdr>
        </w:div>
        <w:div w:id="572155097">
          <w:marLeft w:val="0"/>
          <w:marRight w:val="0"/>
          <w:marTop w:val="0"/>
          <w:marBottom w:val="0"/>
          <w:divBdr>
            <w:top w:val="none" w:sz="0" w:space="0" w:color="auto"/>
            <w:left w:val="none" w:sz="0" w:space="0" w:color="auto"/>
            <w:bottom w:val="none" w:sz="0" w:space="0" w:color="auto"/>
            <w:right w:val="none" w:sz="0" w:space="0" w:color="auto"/>
          </w:divBdr>
        </w:div>
      </w:divsChild>
    </w:div>
    <w:div w:id="1956208653">
      <w:bodyDiv w:val="1"/>
      <w:marLeft w:val="0"/>
      <w:marRight w:val="0"/>
      <w:marTop w:val="0"/>
      <w:marBottom w:val="0"/>
      <w:divBdr>
        <w:top w:val="none" w:sz="0" w:space="0" w:color="auto"/>
        <w:left w:val="none" w:sz="0" w:space="0" w:color="auto"/>
        <w:bottom w:val="none" w:sz="0" w:space="0" w:color="auto"/>
        <w:right w:val="none" w:sz="0" w:space="0" w:color="auto"/>
      </w:divBdr>
      <w:divsChild>
        <w:div w:id="2019383794">
          <w:marLeft w:val="0"/>
          <w:marRight w:val="0"/>
          <w:marTop w:val="0"/>
          <w:marBottom w:val="0"/>
          <w:divBdr>
            <w:top w:val="none" w:sz="0" w:space="0" w:color="auto"/>
            <w:left w:val="none" w:sz="0" w:space="0" w:color="auto"/>
            <w:bottom w:val="none" w:sz="0" w:space="0" w:color="auto"/>
            <w:right w:val="none" w:sz="0" w:space="0" w:color="auto"/>
          </w:divBdr>
        </w:div>
        <w:div w:id="1208571292">
          <w:marLeft w:val="0"/>
          <w:marRight w:val="0"/>
          <w:marTop w:val="0"/>
          <w:marBottom w:val="0"/>
          <w:divBdr>
            <w:top w:val="none" w:sz="0" w:space="0" w:color="auto"/>
            <w:left w:val="none" w:sz="0" w:space="0" w:color="auto"/>
            <w:bottom w:val="none" w:sz="0" w:space="0" w:color="auto"/>
            <w:right w:val="none" w:sz="0" w:space="0" w:color="auto"/>
          </w:divBdr>
        </w:div>
        <w:div w:id="1472864838">
          <w:marLeft w:val="0"/>
          <w:marRight w:val="0"/>
          <w:marTop w:val="0"/>
          <w:marBottom w:val="0"/>
          <w:divBdr>
            <w:top w:val="none" w:sz="0" w:space="0" w:color="auto"/>
            <w:left w:val="none" w:sz="0" w:space="0" w:color="auto"/>
            <w:bottom w:val="none" w:sz="0" w:space="0" w:color="auto"/>
            <w:right w:val="none" w:sz="0" w:space="0" w:color="auto"/>
          </w:divBdr>
        </w:div>
        <w:div w:id="1629432639">
          <w:marLeft w:val="0"/>
          <w:marRight w:val="0"/>
          <w:marTop w:val="0"/>
          <w:marBottom w:val="0"/>
          <w:divBdr>
            <w:top w:val="none" w:sz="0" w:space="0" w:color="auto"/>
            <w:left w:val="none" w:sz="0" w:space="0" w:color="auto"/>
            <w:bottom w:val="none" w:sz="0" w:space="0" w:color="auto"/>
            <w:right w:val="none" w:sz="0" w:space="0" w:color="auto"/>
          </w:divBdr>
        </w:div>
        <w:div w:id="314575692">
          <w:marLeft w:val="0"/>
          <w:marRight w:val="0"/>
          <w:marTop w:val="0"/>
          <w:marBottom w:val="0"/>
          <w:divBdr>
            <w:top w:val="none" w:sz="0" w:space="0" w:color="auto"/>
            <w:left w:val="none" w:sz="0" w:space="0" w:color="auto"/>
            <w:bottom w:val="none" w:sz="0" w:space="0" w:color="auto"/>
            <w:right w:val="none" w:sz="0" w:space="0" w:color="auto"/>
          </w:divBdr>
        </w:div>
      </w:divsChild>
    </w:div>
    <w:div w:id="1958216038">
      <w:bodyDiv w:val="1"/>
      <w:marLeft w:val="0"/>
      <w:marRight w:val="0"/>
      <w:marTop w:val="0"/>
      <w:marBottom w:val="0"/>
      <w:divBdr>
        <w:top w:val="none" w:sz="0" w:space="0" w:color="auto"/>
        <w:left w:val="none" w:sz="0" w:space="0" w:color="auto"/>
        <w:bottom w:val="none" w:sz="0" w:space="0" w:color="auto"/>
        <w:right w:val="none" w:sz="0" w:space="0" w:color="auto"/>
      </w:divBdr>
      <w:divsChild>
        <w:div w:id="1557469112">
          <w:marLeft w:val="0"/>
          <w:marRight w:val="0"/>
          <w:marTop w:val="0"/>
          <w:marBottom w:val="0"/>
          <w:divBdr>
            <w:top w:val="none" w:sz="0" w:space="0" w:color="auto"/>
            <w:left w:val="none" w:sz="0" w:space="0" w:color="auto"/>
            <w:bottom w:val="none" w:sz="0" w:space="0" w:color="auto"/>
            <w:right w:val="none" w:sz="0" w:space="0" w:color="auto"/>
          </w:divBdr>
        </w:div>
        <w:div w:id="2017416266">
          <w:marLeft w:val="0"/>
          <w:marRight w:val="0"/>
          <w:marTop w:val="0"/>
          <w:marBottom w:val="0"/>
          <w:divBdr>
            <w:top w:val="none" w:sz="0" w:space="0" w:color="auto"/>
            <w:left w:val="none" w:sz="0" w:space="0" w:color="auto"/>
            <w:bottom w:val="none" w:sz="0" w:space="0" w:color="auto"/>
            <w:right w:val="none" w:sz="0" w:space="0" w:color="auto"/>
          </w:divBdr>
        </w:div>
        <w:div w:id="1229463260">
          <w:marLeft w:val="0"/>
          <w:marRight w:val="0"/>
          <w:marTop w:val="0"/>
          <w:marBottom w:val="0"/>
          <w:divBdr>
            <w:top w:val="none" w:sz="0" w:space="0" w:color="auto"/>
            <w:left w:val="none" w:sz="0" w:space="0" w:color="auto"/>
            <w:bottom w:val="none" w:sz="0" w:space="0" w:color="auto"/>
            <w:right w:val="none" w:sz="0" w:space="0" w:color="auto"/>
          </w:divBdr>
        </w:div>
      </w:divsChild>
    </w:div>
    <w:div w:id="1983003934">
      <w:bodyDiv w:val="1"/>
      <w:marLeft w:val="0"/>
      <w:marRight w:val="0"/>
      <w:marTop w:val="0"/>
      <w:marBottom w:val="0"/>
      <w:divBdr>
        <w:top w:val="none" w:sz="0" w:space="0" w:color="auto"/>
        <w:left w:val="none" w:sz="0" w:space="0" w:color="auto"/>
        <w:bottom w:val="none" w:sz="0" w:space="0" w:color="auto"/>
        <w:right w:val="none" w:sz="0" w:space="0" w:color="auto"/>
      </w:divBdr>
      <w:divsChild>
        <w:div w:id="1603414847">
          <w:marLeft w:val="0"/>
          <w:marRight w:val="0"/>
          <w:marTop w:val="0"/>
          <w:marBottom w:val="0"/>
          <w:divBdr>
            <w:top w:val="none" w:sz="0" w:space="0" w:color="auto"/>
            <w:left w:val="none" w:sz="0" w:space="0" w:color="auto"/>
            <w:bottom w:val="none" w:sz="0" w:space="0" w:color="auto"/>
            <w:right w:val="none" w:sz="0" w:space="0" w:color="auto"/>
          </w:divBdr>
        </w:div>
        <w:div w:id="916865539">
          <w:marLeft w:val="0"/>
          <w:marRight w:val="0"/>
          <w:marTop w:val="0"/>
          <w:marBottom w:val="0"/>
          <w:divBdr>
            <w:top w:val="none" w:sz="0" w:space="0" w:color="auto"/>
            <w:left w:val="none" w:sz="0" w:space="0" w:color="auto"/>
            <w:bottom w:val="none" w:sz="0" w:space="0" w:color="auto"/>
            <w:right w:val="none" w:sz="0" w:space="0" w:color="auto"/>
          </w:divBdr>
        </w:div>
        <w:div w:id="136385752">
          <w:marLeft w:val="0"/>
          <w:marRight w:val="0"/>
          <w:marTop w:val="0"/>
          <w:marBottom w:val="0"/>
          <w:divBdr>
            <w:top w:val="none" w:sz="0" w:space="0" w:color="auto"/>
            <w:left w:val="none" w:sz="0" w:space="0" w:color="auto"/>
            <w:bottom w:val="none" w:sz="0" w:space="0" w:color="auto"/>
            <w:right w:val="none" w:sz="0" w:space="0" w:color="auto"/>
          </w:divBdr>
        </w:div>
        <w:div w:id="941957633">
          <w:marLeft w:val="0"/>
          <w:marRight w:val="0"/>
          <w:marTop w:val="0"/>
          <w:marBottom w:val="0"/>
          <w:divBdr>
            <w:top w:val="none" w:sz="0" w:space="0" w:color="auto"/>
            <w:left w:val="none" w:sz="0" w:space="0" w:color="auto"/>
            <w:bottom w:val="none" w:sz="0" w:space="0" w:color="auto"/>
            <w:right w:val="none" w:sz="0" w:space="0" w:color="auto"/>
          </w:divBdr>
        </w:div>
        <w:div w:id="610941491">
          <w:marLeft w:val="0"/>
          <w:marRight w:val="0"/>
          <w:marTop w:val="0"/>
          <w:marBottom w:val="0"/>
          <w:divBdr>
            <w:top w:val="none" w:sz="0" w:space="0" w:color="auto"/>
            <w:left w:val="none" w:sz="0" w:space="0" w:color="auto"/>
            <w:bottom w:val="none" w:sz="0" w:space="0" w:color="auto"/>
            <w:right w:val="none" w:sz="0" w:space="0" w:color="auto"/>
          </w:divBdr>
        </w:div>
        <w:div w:id="1427338396">
          <w:marLeft w:val="0"/>
          <w:marRight w:val="0"/>
          <w:marTop w:val="0"/>
          <w:marBottom w:val="0"/>
          <w:divBdr>
            <w:top w:val="none" w:sz="0" w:space="0" w:color="auto"/>
            <w:left w:val="none" w:sz="0" w:space="0" w:color="auto"/>
            <w:bottom w:val="none" w:sz="0" w:space="0" w:color="auto"/>
            <w:right w:val="none" w:sz="0" w:space="0" w:color="auto"/>
          </w:divBdr>
        </w:div>
        <w:div w:id="643395154">
          <w:marLeft w:val="0"/>
          <w:marRight w:val="0"/>
          <w:marTop w:val="0"/>
          <w:marBottom w:val="0"/>
          <w:divBdr>
            <w:top w:val="none" w:sz="0" w:space="0" w:color="auto"/>
            <w:left w:val="none" w:sz="0" w:space="0" w:color="auto"/>
            <w:bottom w:val="none" w:sz="0" w:space="0" w:color="auto"/>
            <w:right w:val="none" w:sz="0" w:space="0" w:color="auto"/>
          </w:divBdr>
        </w:div>
      </w:divsChild>
    </w:div>
    <w:div w:id="1983533994">
      <w:bodyDiv w:val="1"/>
      <w:marLeft w:val="0"/>
      <w:marRight w:val="0"/>
      <w:marTop w:val="0"/>
      <w:marBottom w:val="0"/>
      <w:divBdr>
        <w:top w:val="none" w:sz="0" w:space="0" w:color="auto"/>
        <w:left w:val="none" w:sz="0" w:space="0" w:color="auto"/>
        <w:bottom w:val="none" w:sz="0" w:space="0" w:color="auto"/>
        <w:right w:val="none" w:sz="0" w:space="0" w:color="auto"/>
      </w:divBdr>
      <w:divsChild>
        <w:div w:id="1597714594">
          <w:marLeft w:val="0"/>
          <w:marRight w:val="0"/>
          <w:marTop w:val="0"/>
          <w:marBottom w:val="0"/>
          <w:divBdr>
            <w:top w:val="none" w:sz="0" w:space="0" w:color="auto"/>
            <w:left w:val="none" w:sz="0" w:space="0" w:color="auto"/>
            <w:bottom w:val="none" w:sz="0" w:space="0" w:color="auto"/>
            <w:right w:val="none" w:sz="0" w:space="0" w:color="auto"/>
          </w:divBdr>
        </w:div>
        <w:div w:id="1019546373">
          <w:marLeft w:val="0"/>
          <w:marRight w:val="0"/>
          <w:marTop w:val="0"/>
          <w:marBottom w:val="0"/>
          <w:divBdr>
            <w:top w:val="none" w:sz="0" w:space="0" w:color="auto"/>
            <w:left w:val="none" w:sz="0" w:space="0" w:color="auto"/>
            <w:bottom w:val="none" w:sz="0" w:space="0" w:color="auto"/>
            <w:right w:val="none" w:sz="0" w:space="0" w:color="auto"/>
          </w:divBdr>
        </w:div>
        <w:div w:id="1349798690">
          <w:marLeft w:val="0"/>
          <w:marRight w:val="0"/>
          <w:marTop w:val="0"/>
          <w:marBottom w:val="0"/>
          <w:divBdr>
            <w:top w:val="none" w:sz="0" w:space="0" w:color="auto"/>
            <w:left w:val="none" w:sz="0" w:space="0" w:color="auto"/>
            <w:bottom w:val="none" w:sz="0" w:space="0" w:color="auto"/>
            <w:right w:val="none" w:sz="0" w:space="0" w:color="auto"/>
          </w:divBdr>
        </w:div>
      </w:divsChild>
    </w:div>
    <w:div w:id="1991520928">
      <w:bodyDiv w:val="1"/>
      <w:marLeft w:val="0"/>
      <w:marRight w:val="0"/>
      <w:marTop w:val="0"/>
      <w:marBottom w:val="0"/>
      <w:divBdr>
        <w:top w:val="none" w:sz="0" w:space="0" w:color="auto"/>
        <w:left w:val="none" w:sz="0" w:space="0" w:color="auto"/>
        <w:bottom w:val="none" w:sz="0" w:space="0" w:color="auto"/>
        <w:right w:val="none" w:sz="0" w:space="0" w:color="auto"/>
      </w:divBdr>
    </w:div>
    <w:div w:id="2004694930">
      <w:bodyDiv w:val="1"/>
      <w:marLeft w:val="0"/>
      <w:marRight w:val="0"/>
      <w:marTop w:val="0"/>
      <w:marBottom w:val="0"/>
      <w:divBdr>
        <w:top w:val="none" w:sz="0" w:space="0" w:color="auto"/>
        <w:left w:val="none" w:sz="0" w:space="0" w:color="auto"/>
        <w:bottom w:val="none" w:sz="0" w:space="0" w:color="auto"/>
        <w:right w:val="none" w:sz="0" w:space="0" w:color="auto"/>
      </w:divBdr>
    </w:div>
    <w:div w:id="2044134249">
      <w:bodyDiv w:val="1"/>
      <w:marLeft w:val="0"/>
      <w:marRight w:val="0"/>
      <w:marTop w:val="0"/>
      <w:marBottom w:val="0"/>
      <w:divBdr>
        <w:top w:val="none" w:sz="0" w:space="0" w:color="auto"/>
        <w:left w:val="none" w:sz="0" w:space="0" w:color="auto"/>
        <w:bottom w:val="none" w:sz="0" w:space="0" w:color="auto"/>
        <w:right w:val="none" w:sz="0" w:space="0" w:color="auto"/>
      </w:divBdr>
    </w:div>
    <w:div w:id="2047170493">
      <w:bodyDiv w:val="1"/>
      <w:marLeft w:val="0"/>
      <w:marRight w:val="0"/>
      <w:marTop w:val="0"/>
      <w:marBottom w:val="0"/>
      <w:divBdr>
        <w:top w:val="none" w:sz="0" w:space="0" w:color="auto"/>
        <w:left w:val="none" w:sz="0" w:space="0" w:color="auto"/>
        <w:bottom w:val="none" w:sz="0" w:space="0" w:color="auto"/>
        <w:right w:val="none" w:sz="0" w:space="0" w:color="auto"/>
      </w:divBdr>
    </w:div>
    <w:div w:id="2052991124">
      <w:bodyDiv w:val="1"/>
      <w:marLeft w:val="0"/>
      <w:marRight w:val="0"/>
      <w:marTop w:val="0"/>
      <w:marBottom w:val="0"/>
      <w:divBdr>
        <w:top w:val="none" w:sz="0" w:space="0" w:color="auto"/>
        <w:left w:val="none" w:sz="0" w:space="0" w:color="auto"/>
        <w:bottom w:val="none" w:sz="0" w:space="0" w:color="auto"/>
        <w:right w:val="none" w:sz="0" w:space="0" w:color="auto"/>
      </w:divBdr>
    </w:div>
    <w:div w:id="205731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earhill1@outlook.com" TargetMode="External"/><Relationship Id="rId17" Type="http://schemas.openxmlformats.org/officeDocument/2006/relationships/hyperlink" Target="mailto:revhannahlins@gmail.com"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llan412@gmail.com" TargetMode="External"/><Relationship Id="rId5" Type="http://schemas.openxmlformats.org/officeDocument/2006/relationships/webSettings" Target="webSettings.xml"/><Relationship Id="rId15" Type="http://schemas.openxmlformats.org/officeDocument/2006/relationships/hyperlink" Target="mailto:shrewsbury@streetpastors.org.uk" TargetMode="External"/><Relationship Id="rId10" Type="http://schemas.openxmlformats.org/officeDocument/2006/relationships/hyperlink" Target="http://www.severnloopparishes.org.uk"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revhannahlins@gmail.com"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705FD-A08F-4748-BA5B-DE025D6E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Steedman</dc:creator>
  <cp:keywords/>
  <dc:description/>
  <cp:lastModifiedBy>Gillian Steedman</cp:lastModifiedBy>
  <cp:revision>2</cp:revision>
  <cp:lastPrinted>2024-03-28T07:44:00Z</cp:lastPrinted>
  <dcterms:created xsi:type="dcterms:W3CDTF">2025-02-02T12:18:00Z</dcterms:created>
  <dcterms:modified xsi:type="dcterms:W3CDTF">2025-02-02T12:18:00Z</dcterms:modified>
</cp:coreProperties>
</file>