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BFC2" w14:textId="77777777" w:rsidR="00E12A04" w:rsidRDefault="00576877" w:rsidP="00576877">
      <w:pPr>
        <w:pStyle w:val="NormalWeb"/>
        <w:jc w:val="center"/>
      </w:pPr>
      <w:r>
        <w:rPr>
          <w:noProof/>
        </w:rPr>
        <w:drawing>
          <wp:inline distT="0" distB="0" distL="0" distR="0" wp14:anchorId="2D428818" wp14:editId="6C6BBA90">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1B2C20CA"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06F2986A" w14:textId="6CDCD0E3" w:rsidR="000609C0" w:rsidRDefault="00757066" w:rsidP="000609C0">
      <w:pPr>
        <w:spacing w:after="0"/>
        <w:jc w:val="center"/>
        <w:rPr>
          <w:rFonts w:ascii="Arial Nova" w:hAnsi="Arial Nova"/>
          <w:b/>
          <w:bCs/>
          <w:sz w:val="24"/>
          <w:szCs w:val="24"/>
        </w:rPr>
      </w:pPr>
      <w:r w:rsidRPr="6938999C">
        <w:rPr>
          <w:rFonts w:ascii="Arial Nova" w:hAnsi="Arial Nova"/>
          <w:b/>
          <w:bCs/>
          <w:sz w:val="24"/>
          <w:szCs w:val="24"/>
        </w:rPr>
        <w:t xml:space="preserve">SUNDAY </w:t>
      </w:r>
      <w:r w:rsidR="001D34A0">
        <w:rPr>
          <w:rFonts w:ascii="Arial Nova" w:hAnsi="Arial Nova"/>
          <w:b/>
          <w:bCs/>
          <w:sz w:val="24"/>
          <w:szCs w:val="24"/>
        </w:rPr>
        <w:t>21</w:t>
      </w:r>
      <w:r w:rsidR="005350FF">
        <w:rPr>
          <w:rFonts w:ascii="Arial Nova" w:hAnsi="Arial Nova"/>
          <w:b/>
          <w:bCs/>
          <w:sz w:val="24"/>
          <w:szCs w:val="24"/>
        </w:rPr>
        <w:t xml:space="preserve"> DECEMBER</w:t>
      </w:r>
      <w:r w:rsidR="005924AB">
        <w:rPr>
          <w:rFonts w:ascii="Arial Nova" w:hAnsi="Arial Nova"/>
          <w:b/>
          <w:bCs/>
          <w:sz w:val="24"/>
          <w:szCs w:val="24"/>
        </w:rPr>
        <w:t xml:space="preserve">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Pr="6938999C">
        <w:rPr>
          <w:rFonts w:ascii="Arial Nova" w:hAnsi="Arial Nova"/>
          <w:b/>
          <w:bCs/>
          <w:sz w:val="24"/>
          <w:szCs w:val="24"/>
        </w:rPr>
        <w:t xml:space="preserve"> </w:t>
      </w:r>
      <w:r w:rsidR="005350FF">
        <w:rPr>
          <w:rFonts w:ascii="Arial Nova" w:hAnsi="Arial Nova"/>
          <w:b/>
          <w:bCs/>
          <w:sz w:val="24"/>
          <w:szCs w:val="24"/>
        </w:rPr>
        <w:t xml:space="preserve">Advent </w:t>
      </w:r>
      <w:r w:rsidR="00200AA7">
        <w:rPr>
          <w:rFonts w:ascii="Arial Nova" w:hAnsi="Arial Nova"/>
          <w:b/>
          <w:bCs/>
          <w:sz w:val="24"/>
          <w:szCs w:val="24"/>
        </w:rPr>
        <w:t>4</w:t>
      </w:r>
    </w:p>
    <w:p w14:paraId="23CDC25F" w14:textId="77777777" w:rsidR="6938999C" w:rsidRDefault="6938999C" w:rsidP="6938999C">
      <w:pPr>
        <w:spacing w:after="0"/>
        <w:jc w:val="center"/>
        <w:rPr>
          <w:rFonts w:ascii="Arial Nova" w:hAnsi="Arial Nova"/>
          <w:b/>
          <w:bCs/>
          <w:sz w:val="24"/>
          <w:szCs w:val="24"/>
        </w:rPr>
      </w:pPr>
    </w:p>
    <w:p w14:paraId="27A68244"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39E036AE"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5F0A9955"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God our redeemer,</w:t>
      </w:r>
    </w:p>
    <w:p w14:paraId="34A937DC"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who prepared the Blessed Virgin Mary</w:t>
      </w:r>
    </w:p>
    <w:p w14:paraId="5AD0BA07"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to be the mother of your Son:</w:t>
      </w:r>
    </w:p>
    <w:p w14:paraId="147D86D9"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grant that, as she looked for his coming as our saviour,</w:t>
      </w:r>
    </w:p>
    <w:p w14:paraId="2EAAE051"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so we may be ready to greet him</w:t>
      </w:r>
    </w:p>
    <w:p w14:paraId="6C6C40B7"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when he comes again as our judge;</w:t>
      </w:r>
    </w:p>
    <w:p w14:paraId="0FFB9CA7"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who is alive and reigns with you,</w:t>
      </w:r>
    </w:p>
    <w:p w14:paraId="42B562FF"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in the unity of the Holy Spirit,</w:t>
      </w:r>
    </w:p>
    <w:p w14:paraId="43A3B08C" w14:textId="77777777" w:rsidR="005A004D" w:rsidRPr="005A004D" w:rsidRDefault="005A004D" w:rsidP="005A004D">
      <w:pPr>
        <w:spacing w:after="0"/>
        <w:jc w:val="center"/>
        <w:rPr>
          <w:rFonts w:ascii="Segoe UI Historic" w:hAnsi="Segoe UI Historic" w:cs="Segoe UI Historic"/>
          <w:sz w:val="24"/>
          <w:szCs w:val="24"/>
        </w:rPr>
      </w:pPr>
      <w:r w:rsidRPr="005A004D">
        <w:rPr>
          <w:rFonts w:ascii="Segoe UI Historic" w:hAnsi="Segoe UI Historic" w:cs="Segoe UI Historic"/>
          <w:sz w:val="24"/>
          <w:szCs w:val="24"/>
        </w:rPr>
        <w:t>one God, now and for ever.</w:t>
      </w:r>
    </w:p>
    <w:p w14:paraId="0C3CE04B" w14:textId="77777777" w:rsidR="00B3657E" w:rsidRDefault="00B3657E" w:rsidP="6938999C">
      <w:pPr>
        <w:spacing w:after="0"/>
        <w:rPr>
          <w:rFonts w:ascii="Segoe UI Historic" w:hAnsi="Segoe UI Historic" w:cs="Segoe UI Historic"/>
          <w:sz w:val="24"/>
          <w:szCs w:val="24"/>
        </w:rPr>
      </w:pPr>
    </w:p>
    <w:p w14:paraId="167556F2" w14:textId="77777777" w:rsidR="000609C0" w:rsidRDefault="000609C0" w:rsidP="6938999C">
      <w:pPr>
        <w:spacing w:after="0"/>
        <w:rPr>
          <w:rFonts w:ascii="Segoe UI Historic" w:hAnsi="Segoe UI Historic" w:cs="Segoe UI Historic"/>
          <w:b/>
          <w:bCs/>
          <w:sz w:val="24"/>
          <w:szCs w:val="24"/>
        </w:rPr>
      </w:pPr>
    </w:p>
    <w:p w14:paraId="345F3713" w14:textId="77777777" w:rsidR="006E35CF" w:rsidRDefault="006E35CF" w:rsidP="6938999C">
      <w:pPr>
        <w:spacing w:after="0"/>
        <w:rPr>
          <w:rFonts w:ascii="Segoe UI Historic" w:hAnsi="Segoe UI Historic" w:cs="Segoe UI Historic"/>
          <w:b/>
          <w:bCs/>
          <w:sz w:val="24"/>
          <w:szCs w:val="24"/>
        </w:rPr>
      </w:pPr>
    </w:p>
    <w:p w14:paraId="2679F12F" w14:textId="59E9B74E" w:rsidR="00FD1752" w:rsidRDefault="44A11A63" w:rsidP="00FD1752">
      <w:pPr>
        <w:spacing w:after="0"/>
        <w:rPr>
          <w:rFonts w:cstheme="minorHAnsi"/>
          <w:color w:val="000000"/>
          <w:spacing w:val="3"/>
          <w:sz w:val="24"/>
          <w:szCs w:val="24"/>
          <w:shd w:val="clear" w:color="auto" w:fill="FFFFFF"/>
        </w:rPr>
      </w:pPr>
      <w:r w:rsidRPr="6938999C">
        <w:rPr>
          <w:rFonts w:ascii="Segoe UI Historic" w:hAnsi="Segoe UI Historic" w:cs="Segoe UI Historic"/>
          <w:b/>
          <w:bCs/>
          <w:sz w:val="24"/>
          <w:szCs w:val="24"/>
        </w:rPr>
        <w:t xml:space="preserve">Psalm </w:t>
      </w:r>
      <w:r w:rsidR="00175C15">
        <w:rPr>
          <w:rFonts w:ascii="Segoe UI Historic" w:hAnsi="Segoe UI Historic" w:cs="Segoe UI Historic"/>
          <w:b/>
          <w:bCs/>
          <w:color w:val="000000"/>
          <w:spacing w:val="3"/>
          <w:sz w:val="24"/>
          <w:szCs w:val="24"/>
          <w:shd w:val="clear" w:color="auto" w:fill="FFFFFF"/>
        </w:rPr>
        <w:t>80</w:t>
      </w:r>
      <w:r w:rsidR="00FD1752" w:rsidRPr="006E35CF">
        <w:rPr>
          <w:rFonts w:ascii="Segoe UI Historic" w:hAnsi="Segoe UI Historic" w:cs="Segoe UI Historic"/>
          <w:b/>
          <w:bCs/>
          <w:color w:val="000000"/>
          <w:spacing w:val="3"/>
          <w:sz w:val="24"/>
          <w:szCs w:val="24"/>
          <w:shd w:val="clear" w:color="auto" w:fill="FFFFFF"/>
        </w:rPr>
        <w:t>.</w:t>
      </w:r>
      <w:r w:rsidR="006E35CF">
        <w:rPr>
          <w:rFonts w:ascii="Segoe UI Historic" w:hAnsi="Segoe UI Historic" w:cs="Segoe UI Historic"/>
          <w:b/>
          <w:bCs/>
          <w:color w:val="000000"/>
          <w:spacing w:val="3"/>
          <w:sz w:val="24"/>
          <w:szCs w:val="24"/>
          <w:shd w:val="clear" w:color="auto" w:fill="FFFFFF"/>
        </w:rPr>
        <w:t xml:space="preserve"> </w:t>
      </w:r>
      <w:r w:rsidR="00175C15">
        <w:rPr>
          <w:rFonts w:ascii="Segoe UI Historic" w:hAnsi="Segoe UI Historic" w:cs="Segoe UI Historic"/>
          <w:b/>
          <w:bCs/>
          <w:color w:val="000000"/>
          <w:spacing w:val="3"/>
          <w:sz w:val="24"/>
          <w:szCs w:val="24"/>
          <w:shd w:val="clear" w:color="auto" w:fill="FFFFFF"/>
        </w:rPr>
        <w:t>1-8, 18-20.</w:t>
      </w:r>
    </w:p>
    <w:p w14:paraId="2C0B18AC" w14:textId="77777777" w:rsidR="00175C15" w:rsidRPr="00175C15" w:rsidRDefault="00175C15" w:rsidP="00175C15">
      <w:pPr>
        <w:pStyle w:val="vein"/>
        <w:spacing w:before="0" w:beforeAutospacing="0" w:after="0" w:afterAutospacing="0"/>
        <w:rPr>
          <w:rFonts w:ascii="Segoe UI Historic" w:hAnsi="Segoe UI Historic" w:cs="Segoe UI Historic"/>
          <w:color w:val="EE0000"/>
          <w:spacing w:val="3"/>
        </w:rPr>
      </w:pPr>
      <w:r w:rsidRPr="00175C15">
        <w:rPr>
          <w:rFonts w:ascii="Segoe UI Historic" w:hAnsi="Segoe UI Historic" w:cs="Segoe UI Historic"/>
          <w:color w:val="000000"/>
          <w:spacing w:val="3"/>
        </w:rPr>
        <w:t>1    Hear, O Shepherd of Israel,  </w:t>
      </w:r>
      <w:r w:rsidRPr="00175C15">
        <w:rPr>
          <w:rFonts w:ascii="Segoe UI Symbol" w:hAnsi="Segoe UI Symbol" w:cs="Segoe UI Symbol"/>
          <w:color w:val="EE0000"/>
          <w:spacing w:val="3"/>
        </w:rPr>
        <w:t>♦</w:t>
      </w:r>
    </w:p>
    <w:p w14:paraId="40BE4F7B"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you that led Joseph like a flock;</w:t>
      </w:r>
    </w:p>
    <w:p w14:paraId="5FFC0915" w14:textId="77777777" w:rsidR="00175C15" w:rsidRPr="00175C15" w:rsidRDefault="00175C15" w:rsidP="00175C15">
      <w:pPr>
        <w:pStyle w:val="vein"/>
        <w:spacing w:before="0" w:beforeAutospacing="0" w:after="0" w:afterAutospacing="0"/>
        <w:rPr>
          <w:rFonts w:ascii="Segoe UI Historic" w:hAnsi="Segoe UI Historic" w:cs="Segoe UI Historic"/>
          <w:color w:val="EE0000"/>
          <w:spacing w:val="3"/>
        </w:rPr>
      </w:pPr>
      <w:r w:rsidRPr="00175C15">
        <w:rPr>
          <w:rFonts w:ascii="Segoe UI Historic" w:hAnsi="Segoe UI Historic" w:cs="Segoe UI Historic"/>
          <w:color w:val="000000"/>
          <w:spacing w:val="3"/>
        </w:rPr>
        <w:t>2    Shine forth, you that are enthroned upon the cherubim,  </w:t>
      </w:r>
      <w:r w:rsidRPr="00175C15">
        <w:rPr>
          <w:rFonts w:ascii="Segoe UI Symbol" w:hAnsi="Segoe UI Symbol" w:cs="Segoe UI Symbol"/>
          <w:color w:val="EE0000"/>
          <w:spacing w:val="3"/>
        </w:rPr>
        <w:t>♦</w:t>
      </w:r>
    </w:p>
    <w:p w14:paraId="62F55DF1"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before Ephraim, Benjamin and Manasseh.</w:t>
      </w:r>
    </w:p>
    <w:p w14:paraId="7A21D54B"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3    Stir up your mighty strength </w:t>
      </w:r>
      <w:r w:rsidRPr="00175C15">
        <w:rPr>
          <w:rFonts w:ascii="Segoe UI Historic" w:hAnsi="Segoe UI Historic" w:cs="Segoe UI Historic"/>
          <w:color w:val="EE0000"/>
          <w:spacing w:val="3"/>
        </w:rPr>
        <w:t> </w:t>
      </w:r>
      <w:r w:rsidRPr="00175C15">
        <w:rPr>
          <w:rFonts w:ascii="Segoe UI Symbol" w:hAnsi="Segoe UI Symbol" w:cs="Segoe UI Symbol"/>
          <w:color w:val="EE0000"/>
          <w:spacing w:val="3"/>
        </w:rPr>
        <w:t>♦</w:t>
      </w:r>
    </w:p>
    <w:p w14:paraId="7F0089EA"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and come to our salvation.</w:t>
      </w:r>
    </w:p>
    <w:p w14:paraId="52B7D6F5"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4    Turn us again, O God;  </w:t>
      </w:r>
      <w:r w:rsidRPr="00175C15">
        <w:rPr>
          <w:rFonts w:ascii="Segoe UI Symbol" w:hAnsi="Segoe UI Symbol" w:cs="Segoe UI Symbol"/>
          <w:color w:val="EE0000"/>
          <w:spacing w:val="3"/>
        </w:rPr>
        <w:t>♦</w:t>
      </w:r>
    </w:p>
    <w:p w14:paraId="71BE6611"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show the light of your countenance, and we shall be saved.</w:t>
      </w:r>
    </w:p>
    <w:p w14:paraId="305E9E0D"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5    O Lord God of hosts,  </w:t>
      </w:r>
      <w:r w:rsidRPr="00175C15">
        <w:rPr>
          <w:rFonts w:ascii="Segoe UI Symbol" w:hAnsi="Segoe UI Symbol" w:cs="Segoe UI Symbol"/>
          <w:color w:val="EE0000"/>
          <w:spacing w:val="3"/>
        </w:rPr>
        <w:t>♦</w:t>
      </w:r>
    </w:p>
    <w:p w14:paraId="38E22693"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how long will you be angry at your people’s prayer?</w:t>
      </w:r>
    </w:p>
    <w:p w14:paraId="56EEA4AD"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6    You feed them with the bread of tears;  </w:t>
      </w:r>
      <w:r w:rsidRPr="00175C15">
        <w:rPr>
          <w:rFonts w:ascii="Segoe UI Symbol" w:hAnsi="Segoe UI Symbol" w:cs="Segoe UI Symbol"/>
          <w:color w:val="EE0000"/>
          <w:spacing w:val="3"/>
        </w:rPr>
        <w:t>♦</w:t>
      </w:r>
    </w:p>
    <w:p w14:paraId="1C30616F"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you give them abundance of tears to drink.</w:t>
      </w:r>
    </w:p>
    <w:p w14:paraId="071697F9"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7    You have made us the derision of our neighbours,  </w:t>
      </w:r>
      <w:r w:rsidRPr="00175C15">
        <w:rPr>
          <w:rFonts w:ascii="Segoe UI Symbol" w:hAnsi="Segoe UI Symbol" w:cs="Segoe UI Symbol"/>
          <w:color w:val="EE0000"/>
          <w:spacing w:val="3"/>
        </w:rPr>
        <w:t>♦</w:t>
      </w:r>
    </w:p>
    <w:p w14:paraId="08D0EB3A"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and our enemies laugh us to scorn.</w:t>
      </w:r>
    </w:p>
    <w:p w14:paraId="51DCB349"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8    Turn us again, O God of hosts;  </w:t>
      </w:r>
      <w:r w:rsidRPr="00175C15">
        <w:rPr>
          <w:rFonts w:ascii="Segoe UI Symbol" w:hAnsi="Segoe UI Symbol" w:cs="Segoe UI Symbol"/>
          <w:color w:val="EE0000"/>
          <w:spacing w:val="3"/>
        </w:rPr>
        <w:t>♦</w:t>
      </w:r>
    </w:p>
    <w:p w14:paraId="1AD6DF99"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show the light of your countenance, and we shall be saved.</w:t>
      </w:r>
    </w:p>
    <w:p w14:paraId="21869859"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18  Let your hand be upon the man at your right hand,  </w:t>
      </w:r>
      <w:r w:rsidRPr="00175C15">
        <w:rPr>
          <w:rFonts w:ascii="Segoe UI Symbol" w:hAnsi="Segoe UI Symbol" w:cs="Segoe UI Symbol"/>
          <w:color w:val="EE0000"/>
          <w:spacing w:val="3"/>
        </w:rPr>
        <w:t>♦</w:t>
      </w:r>
    </w:p>
    <w:p w14:paraId="438F5657"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the son of man you made so strong for yourself.</w:t>
      </w:r>
    </w:p>
    <w:p w14:paraId="6CF0106F"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19  And so will we not go back from you;  </w:t>
      </w:r>
      <w:r w:rsidRPr="00175C15">
        <w:rPr>
          <w:rFonts w:ascii="Segoe UI Symbol" w:hAnsi="Segoe UI Symbol" w:cs="Segoe UI Symbol"/>
          <w:color w:val="EE0000"/>
          <w:spacing w:val="3"/>
        </w:rPr>
        <w:t>♦</w:t>
      </w:r>
    </w:p>
    <w:p w14:paraId="50B36171"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give us life, and we shall call upon your name.</w:t>
      </w:r>
    </w:p>
    <w:p w14:paraId="0CAE1448"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20  Turn us again, O Lord God of hosts;  </w:t>
      </w:r>
      <w:r w:rsidRPr="00175C15">
        <w:rPr>
          <w:rFonts w:ascii="Segoe UI Symbol" w:hAnsi="Segoe UI Symbol" w:cs="Segoe UI Symbol"/>
          <w:color w:val="EE0000"/>
          <w:spacing w:val="3"/>
        </w:rPr>
        <w:t>♦</w:t>
      </w:r>
    </w:p>
    <w:p w14:paraId="0D4CB4AC" w14:textId="77777777" w:rsidR="00175C15" w:rsidRPr="00175C15" w:rsidRDefault="00175C15" w:rsidP="00175C15">
      <w:pPr>
        <w:pStyle w:val="vein"/>
        <w:spacing w:before="0" w:beforeAutospacing="0" w:after="0" w:afterAutospacing="0"/>
        <w:rPr>
          <w:rFonts w:ascii="Segoe UI Historic" w:hAnsi="Segoe UI Historic" w:cs="Segoe UI Historic"/>
          <w:color w:val="000000"/>
          <w:spacing w:val="3"/>
        </w:rPr>
      </w:pPr>
      <w:r w:rsidRPr="00175C15">
        <w:rPr>
          <w:rFonts w:ascii="Segoe UI Historic" w:hAnsi="Segoe UI Historic" w:cs="Segoe UI Historic"/>
          <w:color w:val="000000"/>
          <w:spacing w:val="3"/>
        </w:rPr>
        <w:t>show the light of your countenance, and we shall be saved.</w:t>
      </w:r>
    </w:p>
    <w:p w14:paraId="0BD7D135" w14:textId="77777777" w:rsid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71819DCA" w14:textId="77777777" w:rsidR="000609C0" w:rsidRDefault="000609C0" w:rsidP="000609C0">
      <w:pPr>
        <w:pStyle w:val="vein"/>
        <w:shd w:val="clear" w:color="auto" w:fill="FFFFFF"/>
        <w:spacing w:before="0" w:beforeAutospacing="0" w:after="0" w:afterAutospacing="0"/>
        <w:rPr>
          <w:rFonts w:ascii="Segoe UI Historic" w:hAnsi="Segoe UI Historic" w:cs="Segoe UI Historic"/>
          <w:color w:val="000000"/>
          <w:spacing w:val="3"/>
        </w:rPr>
      </w:pPr>
    </w:p>
    <w:p w14:paraId="5F29EBAB" w14:textId="55343100" w:rsidR="00E214D4" w:rsidRDefault="7B26B1EB" w:rsidP="00B9767C">
      <w:pPr>
        <w:spacing w:after="0"/>
        <w:rPr>
          <w:rFonts w:cstheme="minorHAnsi"/>
          <w:spacing w:val="3"/>
          <w:sz w:val="24"/>
          <w:szCs w:val="24"/>
          <w:shd w:val="clear" w:color="auto" w:fill="FFFFFF"/>
        </w:rPr>
      </w:pPr>
      <w:r w:rsidRPr="00E214D4">
        <w:rPr>
          <w:rFonts w:ascii="Segoe UI Historic" w:eastAsia="Segoe UI Historic" w:hAnsi="Segoe UI Historic" w:cs="Segoe UI Historic"/>
          <w:b/>
          <w:bCs/>
          <w:sz w:val="28"/>
          <w:szCs w:val="28"/>
        </w:rPr>
        <w:t xml:space="preserve">A reading from </w:t>
      </w:r>
      <w:r w:rsidR="006E35CF" w:rsidRPr="00E214D4">
        <w:rPr>
          <w:rFonts w:ascii="Segoe UI Historic" w:eastAsia="Segoe UI Historic" w:hAnsi="Segoe UI Historic" w:cs="Segoe UI Historic"/>
          <w:b/>
          <w:bCs/>
          <w:sz w:val="28"/>
          <w:szCs w:val="28"/>
        </w:rPr>
        <w:t xml:space="preserve">the </w:t>
      </w:r>
      <w:r w:rsidR="00E214D4" w:rsidRPr="00E214D4">
        <w:rPr>
          <w:rFonts w:ascii="Segoe UI Historic" w:eastAsia="Segoe UI Historic" w:hAnsi="Segoe UI Historic" w:cs="Segoe UI Historic"/>
          <w:b/>
          <w:bCs/>
          <w:sz w:val="28"/>
          <w:szCs w:val="28"/>
        </w:rPr>
        <w:t>letter to the Romans</w:t>
      </w:r>
      <w:r w:rsidR="006E35CF" w:rsidRPr="00E214D4">
        <w:rPr>
          <w:rFonts w:ascii="Segoe UI Historic" w:eastAsia="Segoe UI Historic" w:hAnsi="Segoe UI Historic" w:cs="Segoe UI Historic"/>
          <w:b/>
          <w:bCs/>
          <w:sz w:val="28"/>
          <w:szCs w:val="28"/>
        </w:rPr>
        <w:t xml:space="preserve">, chapter </w:t>
      </w:r>
      <w:r w:rsidR="00E214D4" w:rsidRPr="00E214D4">
        <w:rPr>
          <w:rFonts w:ascii="Segoe UI Historic" w:eastAsia="Segoe UI Historic" w:hAnsi="Segoe UI Historic" w:cs="Segoe UI Historic"/>
          <w:b/>
          <w:bCs/>
          <w:sz w:val="28"/>
          <w:szCs w:val="28"/>
        </w:rPr>
        <w:t>1</w:t>
      </w:r>
      <w:r w:rsidR="006E35CF" w:rsidRPr="00E214D4">
        <w:rPr>
          <w:rFonts w:ascii="Segoe UI Historic" w:eastAsia="Segoe UI Historic" w:hAnsi="Segoe UI Historic" w:cs="Segoe UI Historic"/>
          <w:b/>
          <w:bCs/>
          <w:sz w:val="28"/>
          <w:szCs w:val="28"/>
        </w:rPr>
        <w:t xml:space="preserve">, verses </w:t>
      </w:r>
      <w:r w:rsidR="00E214D4" w:rsidRPr="00E214D4">
        <w:rPr>
          <w:rFonts w:ascii="Segoe UI Historic" w:eastAsia="Segoe UI Historic" w:hAnsi="Segoe UI Historic" w:cs="Segoe UI Historic"/>
          <w:b/>
          <w:bCs/>
          <w:sz w:val="28"/>
          <w:szCs w:val="28"/>
        </w:rPr>
        <w:t>1-7</w:t>
      </w:r>
      <w:r w:rsidR="006E35CF" w:rsidRPr="00E214D4">
        <w:rPr>
          <w:rFonts w:ascii="Segoe UI Historic" w:eastAsia="Segoe UI Historic" w:hAnsi="Segoe UI Historic" w:cs="Segoe UI Historic"/>
          <w:b/>
          <w:bCs/>
          <w:sz w:val="28"/>
          <w:szCs w:val="28"/>
        </w:rPr>
        <w:t>.</w:t>
      </w:r>
    </w:p>
    <w:p w14:paraId="55E76440" w14:textId="77777777" w:rsidR="00B9767C" w:rsidRPr="00E214D4" w:rsidRDefault="00B9767C" w:rsidP="00B9767C">
      <w:pPr>
        <w:spacing w:after="0"/>
        <w:rPr>
          <w:rFonts w:cstheme="minorHAnsi"/>
          <w:spacing w:val="3"/>
          <w:sz w:val="24"/>
          <w:szCs w:val="24"/>
          <w:shd w:val="clear" w:color="auto" w:fill="FFFFFF"/>
        </w:rPr>
      </w:pPr>
    </w:p>
    <w:p w14:paraId="6642E7B8" w14:textId="77777777" w:rsidR="00E214D4" w:rsidRPr="00E214D4" w:rsidRDefault="00E214D4" w:rsidP="00E214D4">
      <w:pPr>
        <w:spacing w:after="0" w:line="276" w:lineRule="auto"/>
        <w:rPr>
          <w:rFonts w:ascii="Segoe UI Historic" w:eastAsia="Segoe UI Historic" w:hAnsi="Segoe UI Historic" w:cs="Segoe UI Historic"/>
          <w:sz w:val="28"/>
          <w:szCs w:val="28"/>
        </w:rPr>
      </w:pPr>
      <w:r w:rsidRPr="00E214D4">
        <w:rPr>
          <w:rFonts w:ascii="Segoe UI Historic" w:eastAsia="Segoe UI Historic" w:hAnsi="Segoe UI Historic" w:cs="Segoe UI Historic"/>
          <w:sz w:val="28"/>
          <w:szCs w:val="28"/>
        </w:rPr>
        <w:t> </w:t>
      </w:r>
    </w:p>
    <w:p w14:paraId="156939F8" w14:textId="77777777" w:rsidR="00C0189E" w:rsidRPr="00C0189E" w:rsidRDefault="00C0189E" w:rsidP="00C0189E">
      <w:pPr>
        <w:spacing w:line="276" w:lineRule="auto"/>
        <w:rPr>
          <w:rFonts w:ascii="Segoe UI Historic" w:eastAsia="Segoe UI Historic" w:hAnsi="Segoe UI Historic" w:cs="Segoe UI Historic"/>
          <w:sz w:val="28"/>
          <w:szCs w:val="28"/>
        </w:rPr>
      </w:pPr>
      <w:r w:rsidRPr="00C0189E">
        <w:rPr>
          <w:rFonts w:ascii="Segoe UI Historic" w:eastAsia="Segoe UI Historic" w:hAnsi="Segoe UI Historic" w:cs="Segoe UI Historic"/>
          <w:sz w:val="28"/>
          <w:szCs w:val="28"/>
        </w:rPr>
        <w:t>Paul, a servant of Jesus Christ, called to be an apostle, set apart for the gospel of God, which he promised beforehand through his prophets in the holy scriptures, the gospel concerning his Son, who was descended from David according to the flesh and was declared to be Son of God with power according to the spirit of holiness by resurrection from the dead, Jesus Christ our Lord, through whom we have received grace and apostleship to bring about the obedience of faith among all the Gentiles for the sake of his name, including yourselves who are called to belong to Jesus Christ,</w:t>
      </w:r>
    </w:p>
    <w:p w14:paraId="00E19DD0" w14:textId="77777777" w:rsidR="00C0189E" w:rsidRPr="00C0189E" w:rsidRDefault="00C0189E" w:rsidP="00C0189E">
      <w:pPr>
        <w:spacing w:line="276" w:lineRule="auto"/>
        <w:rPr>
          <w:rFonts w:ascii="Segoe UI Historic" w:eastAsia="Segoe UI Historic" w:hAnsi="Segoe UI Historic" w:cs="Segoe UI Historic"/>
          <w:sz w:val="28"/>
          <w:szCs w:val="28"/>
        </w:rPr>
      </w:pPr>
      <w:r w:rsidRPr="00C0189E">
        <w:rPr>
          <w:rFonts w:ascii="Segoe UI Historic" w:eastAsia="Segoe UI Historic" w:hAnsi="Segoe UI Historic" w:cs="Segoe UI Historic"/>
          <w:sz w:val="28"/>
          <w:szCs w:val="28"/>
        </w:rPr>
        <w:t>To all God’s beloved in Rome, who are called to be saints:</w:t>
      </w:r>
    </w:p>
    <w:p w14:paraId="6A6FE94F" w14:textId="77777777" w:rsidR="00C0189E" w:rsidRPr="00C0189E" w:rsidRDefault="00C0189E" w:rsidP="00C0189E">
      <w:pPr>
        <w:spacing w:line="276" w:lineRule="auto"/>
        <w:rPr>
          <w:rFonts w:ascii="Segoe UI Historic" w:eastAsia="Segoe UI Historic" w:hAnsi="Segoe UI Historic" w:cs="Segoe UI Historic"/>
          <w:sz w:val="28"/>
          <w:szCs w:val="28"/>
        </w:rPr>
      </w:pPr>
      <w:r w:rsidRPr="00C0189E">
        <w:rPr>
          <w:rFonts w:ascii="Segoe UI Historic" w:eastAsia="Segoe UI Historic" w:hAnsi="Segoe UI Historic" w:cs="Segoe UI Historic"/>
          <w:sz w:val="28"/>
          <w:szCs w:val="28"/>
        </w:rPr>
        <w:t>Grace to you and peace from God our Father and the Lord Jesus Christ.</w:t>
      </w:r>
    </w:p>
    <w:p w14:paraId="137DCA87" w14:textId="77777777" w:rsidR="009F49CA" w:rsidRPr="00281F97" w:rsidRDefault="00B3657E" w:rsidP="006E35CF">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5BCF5131"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3B6AAED3"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06C1AF52" w14:textId="23E22587"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6E35CF">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B9767C">
        <w:rPr>
          <w:rFonts w:ascii="Segoe UI" w:hAnsi="Segoe UI" w:cs="Segoe UI"/>
          <w:color w:val="C00000"/>
          <w:sz w:val="20"/>
          <w:szCs w:val="20"/>
        </w:rPr>
        <w:t>1</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B9767C">
        <w:rPr>
          <w:rFonts w:ascii="Segoe UI" w:hAnsi="Segoe UI" w:cs="Segoe UI"/>
          <w:color w:val="C00000"/>
          <w:sz w:val="20"/>
          <w:szCs w:val="20"/>
        </w:rPr>
        <w:t>18-25</w:t>
      </w:r>
    </w:p>
    <w:p w14:paraId="4F6F8806"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04C2209B" w14:textId="77777777" w:rsidR="00654681" w:rsidRPr="00B9767C"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8"/>
          <w:szCs w:val="28"/>
        </w:rPr>
      </w:pPr>
      <w:r w:rsidRPr="00783C08">
        <w:rPr>
          <w:rFonts w:ascii="Segoe UI" w:hAnsi="Segoe UI" w:cs="Segoe UI"/>
          <w:bCs/>
          <w:color w:val="C00000"/>
          <w:sz w:val="20"/>
          <w:szCs w:val="20"/>
        </w:rPr>
        <w:t>For the word of the Lord</w:t>
      </w:r>
    </w:p>
    <w:p w14:paraId="2669864B"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3951B6A0"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0ED7E7A1"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0BDDB441"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5358CDE5"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72312ED0" w14:textId="77777777" w:rsidR="00025099" w:rsidRDefault="00025099" w:rsidP="00025099">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Prepare the way of the Lord, make his paths straight,</w:t>
      </w:r>
    </w:p>
    <w:p w14:paraId="63DDCEBB" w14:textId="77777777" w:rsidR="00025099" w:rsidRPr="008B77C1" w:rsidRDefault="00025099" w:rsidP="00025099">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and all flesh shall see the salvation of God.</w:t>
      </w:r>
    </w:p>
    <w:p w14:paraId="70A7216D"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FD1752">
        <w:rPr>
          <w:rFonts w:ascii="Segoe UI" w:hAnsi="Segoe UI" w:cs="Segoe UI"/>
          <w:b/>
          <w:bCs/>
          <w:color w:val="2E74B5" w:themeColor="accent5" w:themeShade="BF"/>
          <w:sz w:val="20"/>
          <w:szCs w:val="20"/>
        </w:rPr>
        <w:t>Alleluia.</w:t>
      </w:r>
    </w:p>
    <w:p w14:paraId="56BA4995"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43A5C40D" w14:textId="6D0D17AC"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6E35CF">
        <w:rPr>
          <w:rFonts w:ascii="Segoe UI" w:hAnsi="Segoe UI" w:cs="Segoe UI"/>
          <w:color w:val="385623" w:themeColor="accent6" w:themeShade="80"/>
          <w:sz w:val="20"/>
          <w:szCs w:val="20"/>
        </w:rPr>
        <w:t>Matthew</w:t>
      </w:r>
      <w:r w:rsidR="403493D0" w:rsidRPr="6938999C">
        <w:rPr>
          <w:rFonts w:ascii="Segoe UI" w:hAnsi="Segoe UI" w:cs="Segoe UI"/>
          <w:color w:val="385623" w:themeColor="accent6" w:themeShade="80"/>
          <w:sz w:val="20"/>
          <w:szCs w:val="20"/>
        </w:rPr>
        <w:t xml:space="preserve">, </w:t>
      </w:r>
      <w:r w:rsidR="006E35CF">
        <w:rPr>
          <w:rFonts w:ascii="Segoe UI" w:hAnsi="Segoe UI" w:cs="Segoe UI"/>
          <w:color w:val="385623" w:themeColor="accent6" w:themeShade="80"/>
          <w:sz w:val="20"/>
          <w:szCs w:val="20"/>
        </w:rPr>
        <w:t xml:space="preserve">chapter </w:t>
      </w:r>
      <w:r w:rsidR="00B9767C">
        <w:rPr>
          <w:rFonts w:ascii="Segoe UI" w:hAnsi="Segoe UI" w:cs="Segoe UI"/>
          <w:color w:val="385623" w:themeColor="accent6" w:themeShade="80"/>
          <w:sz w:val="20"/>
          <w:szCs w:val="20"/>
        </w:rPr>
        <w:t>1</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B9767C">
        <w:rPr>
          <w:rFonts w:ascii="Segoe UI" w:hAnsi="Segoe UI" w:cs="Segoe UI"/>
          <w:color w:val="385623" w:themeColor="accent6" w:themeShade="80"/>
          <w:sz w:val="20"/>
          <w:szCs w:val="20"/>
        </w:rPr>
        <w:t>18-25</w:t>
      </w:r>
      <w:r w:rsidR="403493D0" w:rsidRPr="6938999C">
        <w:rPr>
          <w:rFonts w:ascii="Segoe UI" w:hAnsi="Segoe UI" w:cs="Segoe UI"/>
          <w:color w:val="385623" w:themeColor="accent6" w:themeShade="80"/>
          <w:sz w:val="20"/>
          <w:szCs w:val="20"/>
        </w:rPr>
        <w:t>.</w:t>
      </w:r>
    </w:p>
    <w:p w14:paraId="495F0847"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5DCD78A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2E9AE8A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07DD034D"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44D45B44"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21BE25AF" w14:textId="77777777" w:rsidR="6938999C" w:rsidRDefault="6938999C" w:rsidP="6938999C">
      <w:pPr>
        <w:pStyle w:val="Heading2"/>
        <w:spacing w:line="240" w:lineRule="auto"/>
        <w:rPr>
          <w:rFonts w:ascii="Verdana" w:eastAsia="Verdana" w:hAnsi="Verdana" w:cs="Verdana"/>
          <w:b/>
          <w:bCs/>
          <w:color w:val="auto"/>
          <w:sz w:val="24"/>
          <w:szCs w:val="24"/>
        </w:rPr>
      </w:pPr>
    </w:p>
    <w:p w14:paraId="40EC2365" w14:textId="77777777" w:rsidR="00C0189E" w:rsidRPr="00C0189E" w:rsidRDefault="00C0189E" w:rsidP="00C0189E">
      <w:pPr>
        <w:spacing w:line="240" w:lineRule="auto"/>
        <w:rPr>
          <w:rFonts w:ascii="Segoe UI Historic" w:eastAsia="Times New Roman" w:hAnsi="Segoe UI Historic" w:cs="Segoe UI Historic"/>
          <w:color w:val="010000"/>
          <w:sz w:val="28"/>
          <w:szCs w:val="28"/>
          <w:lang w:eastAsia="en-GB"/>
        </w:rPr>
      </w:pPr>
      <w:r w:rsidRPr="00C0189E">
        <w:rPr>
          <w:rFonts w:ascii="Segoe UI Historic" w:eastAsia="Times New Roman" w:hAnsi="Segoe UI Historic" w:cs="Segoe UI Historic"/>
          <w:color w:val="010000"/>
          <w:sz w:val="28"/>
          <w:szCs w:val="28"/>
          <w:lang w:eastAsia="en-GB"/>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 what had been spoken by the Lord through the prophet:</w:t>
      </w:r>
    </w:p>
    <w:p w14:paraId="3E16B93A" w14:textId="77777777" w:rsidR="00C0189E" w:rsidRPr="00C0189E" w:rsidRDefault="00C0189E" w:rsidP="00C0189E">
      <w:pPr>
        <w:spacing w:line="240" w:lineRule="auto"/>
        <w:rPr>
          <w:rFonts w:ascii="Segoe UI Historic" w:eastAsia="Times New Roman" w:hAnsi="Segoe UI Historic" w:cs="Segoe UI Historic"/>
          <w:color w:val="010000"/>
          <w:sz w:val="28"/>
          <w:szCs w:val="28"/>
          <w:lang w:eastAsia="en-GB"/>
        </w:rPr>
      </w:pPr>
      <w:r w:rsidRPr="00C0189E">
        <w:rPr>
          <w:rFonts w:ascii="Segoe UI Historic" w:eastAsia="Times New Roman" w:hAnsi="Segoe UI Historic" w:cs="Segoe UI Historic"/>
          <w:color w:val="010000"/>
          <w:sz w:val="28"/>
          <w:szCs w:val="28"/>
          <w:lang w:eastAsia="en-GB"/>
        </w:rPr>
        <w:t>‘Look, the virgin shall conceive and bear a son,</w:t>
      </w:r>
      <w:r w:rsidRPr="00C0189E">
        <w:rPr>
          <w:rFonts w:ascii="Segoe UI Historic" w:eastAsia="Times New Roman" w:hAnsi="Segoe UI Historic" w:cs="Segoe UI Historic"/>
          <w:color w:val="010000"/>
          <w:sz w:val="28"/>
          <w:szCs w:val="28"/>
          <w:lang w:eastAsia="en-GB"/>
        </w:rPr>
        <w:br/>
        <w:t>    and they shall name him Emmanuel’,</w:t>
      </w:r>
    </w:p>
    <w:p w14:paraId="08CCB041" w14:textId="77777777" w:rsidR="00C0189E" w:rsidRPr="00C0189E" w:rsidRDefault="00C0189E" w:rsidP="00C0189E">
      <w:pPr>
        <w:spacing w:line="240" w:lineRule="auto"/>
        <w:rPr>
          <w:rFonts w:ascii="Segoe UI Historic" w:eastAsia="Times New Roman" w:hAnsi="Segoe UI Historic" w:cs="Segoe UI Historic"/>
          <w:color w:val="010000"/>
          <w:sz w:val="28"/>
          <w:szCs w:val="28"/>
          <w:lang w:eastAsia="en-GB"/>
        </w:rPr>
      </w:pPr>
      <w:r w:rsidRPr="00C0189E">
        <w:rPr>
          <w:rFonts w:ascii="Segoe UI Historic" w:eastAsia="Times New Roman" w:hAnsi="Segoe UI Historic" w:cs="Segoe UI Historic"/>
          <w:color w:val="010000"/>
          <w:sz w:val="28"/>
          <w:szCs w:val="28"/>
          <w:lang w:eastAsia="en-GB"/>
        </w:rPr>
        <w:t>which means, ‘God is with us.’ When Joseph awoke from sleep, he did as the angel of the Lord commanded him; he took her as his wife, but had no marital relations with her until she had borne a son; and he named him Jesus.</w:t>
      </w:r>
    </w:p>
    <w:p w14:paraId="14619657" w14:textId="6FDA0805" w:rsidR="00C0189E" w:rsidRDefault="00C0189E">
      <w:pPr>
        <w:rPr>
          <w:rFonts w:ascii="Segoe UI Historic" w:hAnsi="Segoe UI Historic" w:cs="Segoe UI Historic"/>
          <w:sz w:val="24"/>
          <w:szCs w:val="24"/>
        </w:rPr>
      </w:pPr>
      <w:r>
        <w:rPr>
          <w:rFonts w:ascii="Segoe UI Historic" w:hAnsi="Segoe UI Historic" w:cs="Segoe UI Historic"/>
          <w:sz w:val="24"/>
          <w:szCs w:val="24"/>
        </w:rPr>
        <w:br w:type="page"/>
      </w:r>
    </w:p>
    <w:p w14:paraId="50D5985A" w14:textId="26DDD47C"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C0189E">
        <w:rPr>
          <w:rStyle w:val="text"/>
          <w:rFonts w:asciiTheme="minorHAnsi" w:hAnsiTheme="minorHAnsi" w:cstheme="minorBidi"/>
          <w:b/>
          <w:bCs/>
          <w:i/>
          <w:iCs/>
          <w:color w:val="000000" w:themeColor="text1"/>
          <w:sz w:val="28"/>
          <w:szCs w:val="28"/>
        </w:rPr>
        <w:t>Hannah</w:t>
      </w:r>
    </w:p>
    <w:p w14:paraId="66C22D1C" w14:textId="77777777" w:rsidR="00C0189E" w:rsidRPr="00D1339F" w:rsidRDefault="00C0189E" w:rsidP="00C0189E">
      <w:pPr>
        <w:rPr>
          <w:sz w:val="27"/>
          <w:szCs w:val="27"/>
        </w:rPr>
      </w:pPr>
      <w:r w:rsidRPr="00D1339F">
        <w:rPr>
          <w:sz w:val="27"/>
          <w:szCs w:val="27"/>
        </w:rPr>
        <w:t xml:space="preserve">On this, the fourth Sunday of Advent when we traditionally remember Mary, we are just as much invited to remember Joseph- whose solidarity and stability were a huge blessing. And in doing so, we also can appreciate anew those Josephs of today- those men and women who may not be at the centre of a story, who may not even want to articulate a belief in God, but who are faithful companions to those who do. Men and women who support and enable the life of the people of Christ, and who are part of that family, but in the broadest sense. </w:t>
      </w:r>
    </w:p>
    <w:p w14:paraId="42496FF3" w14:textId="1A055F20" w:rsidR="00C0189E" w:rsidRPr="00D1339F" w:rsidRDefault="00C0189E" w:rsidP="00C0189E">
      <w:pPr>
        <w:rPr>
          <w:sz w:val="27"/>
          <w:szCs w:val="27"/>
        </w:rPr>
      </w:pPr>
      <w:r w:rsidRPr="00D1339F">
        <w:rPr>
          <w:sz w:val="27"/>
          <w:szCs w:val="27"/>
        </w:rPr>
        <w:t>In many ways, we could argue that society today is rife with Josephs- people whose words are absent, but whose actions speak love. And it’s good to feel thankful and grateful for them as we think of the family into which Jesus was born.</w:t>
      </w:r>
    </w:p>
    <w:p w14:paraId="1658A2E2" w14:textId="79113852" w:rsidR="00C0189E" w:rsidRPr="00D1339F" w:rsidRDefault="00C0189E" w:rsidP="00C0189E">
      <w:pPr>
        <w:rPr>
          <w:rFonts w:cstheme="minorHAnsi"/>
          <w:sz w:val="27"/>
          <w:szCs w:val="27"/>
        </w:rPr>
      </w:pPr>
      <w:r>
        <w:rPr>
          <w:sz w:val="27"/>
          <w:szCs w:val="27"/>
        </w:rPr>
        <w:t>So that’s Joseph. What of Mary?</w:t>
      </w:r>
      <w:r w:rsidRPr="00D1339F">
        <w:rPr>
          <w:sz w:val="27"/>
          <w:szCs w:val="27"/>
        </w:rPr>
        <w:t xml:space="preserve"> </w:t>
      </w:r>
      <w:r w:rsidRPr="00D1339F">
        <w:rPr>
          <w:rFonts w:cstheme="minorHAnsi"/>
          <w:sz w:val="27"/>
          <w:szCs w:val="27"/>
        </w:rPr>
        <w:t>We often consider Mary as the prototype for our own pilgrimage. She bears God- isn’t that what discipleship is? To let God grow in us, fill us, be the one who speaks through our actions, be birthed into the world and be a blessing to all?</w:t>
      </w:r>
    </w:p>
    <w:p w14:paraId="616D7744" w14:textId="2D02FA63" w:rsidR="00C0189E" w:rsidRPr="00D1339F" w:rsidRDefault="00C0189E" w:rsidP="00C0189E">
      <w:pPr>
        <w:rPr>
          <w:rFonts w:cstheme="minorHAnsi"/>
          <w:sz w:val="27"/>
          <w:szCs w:val="27"/>
        </w:rPr>
      </w:pPr>
      <w:r>
        <w:rPr>
          <w:rFonts w:cstheme="minorHAnsi"/>
          <w:sz w:val="27"/>
          <w:szCs w:val="27"/>
        </w:rPr>
        <w:t>She</w:t>
      </w:r>
      <w:r w:rsidRPr="00D1339F">
        <w:rPr>
          <w:rFonts w:cstheme="minorHAnsi"/>
          <w:sz w:val="27"/>
          <w:szCs w:val="27"/>
        </w:rPr>
        <w:t xml:space="preserve"> is our example. Armed with one piece of information- she is the mother of the Christ- Mary sets forth in the world and the story unfolds. Mary would still be, in our culture, a child. </w:t>
      </w:r>
      <w:r w:rsidR="00B64DE2">
        <w:rPr>
          <w:rFonts w:cstheme="minorHAnsi"/>
          <w:sz w:val="27"/>
          <w:szCs w:val="27"/>
        </w:rPr>
        <w:t>She</w:t>
      </w:r>
      <w:r w:rsidRPr="00D1339F">
        <w:rPr>
          <w:rFonts w:cstheme="minorHAnsi"/>
          <w:sz w:val="27"/>
          <w:szCs w:val="27"/>
        </w:rPr>
        <w:t xml:space="preserve"> accepts, in the way a trusting child accepts, the call upon her life. Children often know God better than we do- what happens as time goes on is the world gets in, and that sense of the divine is side-lined. Those of us who are older, more cynical, more used to being let down and letting others down, might have scoffed if the angel had visited us, we might have suggested it was a mistake!</w:t>
      </w:r>
    </w:p>
    <w:p w14:paraId="777ECF04" w14:textId="7FE0CAC7" w:rsidR="00C0189E" w:rsidRPr="00D1339F" w:rsidRDefault="00C0189E" w:rsidP="00C0189E">
      <w:pPr>
        <w:rPr>
          <w:rFonts w:cstheme="minorHAnsi"/>
          <w:sz w:val="27"/>
          <w:szCs w:val="27"/>
        </w:rPr>
      </w:pPr>
      <w:r w:rsidRPr="00D1339F">
        <w:rPr>
          <w:rFonts w:cstheme="minorHAnsi"/>
          <w:sz w:val="27"/>
          <w:szCs w:val="27"/>
        </w:rPr>
        <w:t xml:space="preserve">So Mary went into the great revelation of the Gospel, and its great mystery. She didn’t know anything of the nuts and bolts of what being the mother of Christ would mean. </w:t>
      </w:r>
      <w:r w:rsidRPr="00D1339F">
        <w:rPr>
          <w:rFonts w:eastAsia="Times New Roman" w:cstheme="minorHAnsi"/>
          <w:color w:val="000000"/>
          <w:sz w:val="27"/>
          <w:szCs w:val="27"/>
          <w:lang w:eastAsia="en-GB"/>
        </w:rPr>
        <w:t>Mary just trust</w:t>
      </w:r>
      <w:r>
        <w:rPr>
          <w:rFonts w:eastAsia="Times New Roman" w:cstheme="minorHAnsi"/>
          <w:color w:val="000000"/>
          <w:sz w:val="27"/>
          <w:szCs w:val="27"/>
          <w:lang w:eastAsia="en-GB"/>
        </w:rPr>
        <w:t>ed</w:t>
      </w:r>
      <w:r w:rsidRPr="00D1339F">
        <w:rPr>
          <w:rFonts w:eastAsia="Times New Roman" w:cstheme="minorHAnsi"/>
          <w:color w:val="000000"/>
          <w:sz w:val="27"/>
          <w:szCs w:val="27"/>
          <w:lang w:eastAsia="en-GB"/>
        </w:rPr>
        <w:t xml:space="preserve">. </w:t>
      </w:r>
    </w:p>
    <w:p w14:paraId="56D8D51F" w14:textId="6CBDE6EF" w:rsidR="00C0189E" w:rsidRPr="00D1339F" w:rsidRDefault="00C0189E" w:rsidP="00C0189E">
      <w:pPr>
        <w:rPr>
          <w:rFonts w:eastAsia="Times New Roman" w:cstheme="minorHAnsi"/>
          <w:color w:val="000000"/>
          <w:sz w:val="27"/>
          <w:szCs w:val="27"/>
          <w:lang w:eastAsia="en-GB"/>
        </w:rPr>
      </w:pPr>
      <w:r w:rsidRPr="00D1339F">
        <w:rPr>
          <w:rFonts w:eastAsia="Times New Roman" w:cstheme="minorHAnsi"/>
          <w:color w:val="000000"/>
          <w:sz w:val="27"/>
          <w:szCs w:val="27"/>
          <w:lang w:eastAsia="en-GB"/>
        </w:rPr>
        <w:t>All these years later, there is mystery for us, too… where</w:t>
      </w:r>
      <w:r>
        <w:rPr>
          <w:rFonts w:eastAsia="Times New Roman" w:cstheme="minorHAnsi"/>
          <w:color w:val="000000"/>
          <w:sz w:val="27"/>
          <w:szCs w:val="27"/>
          <w:lang w:eastAsia="en-GB"/>
        </w:rPr>
        <w:t xml:space="preserve"> we</w:t>
      </w:r>
      <w:r w:rsidRPr="00D1339F">
        <w:rPr>
          <w:rFonts w:eastAsia="Times New Roman" w:cstheme="minorHAnsi"/>
          <w:color w:val="000000"/>
          <w:sz w:val="27"/>
          <w:szCs w:val="27"/>
          <w:lang w:eastAsia="en-GB"/>
        </w:rPr>
        <w:t xml:space="preserve"> come to the end of our words, we can turn instead to action. To the humble, earthy simplicity of two people getting on with bringing up a child, accepting their lot, leaving us </w:t>
      </w:r>
      <w:r>
        <w:rPr>
          <w:rFonts w:eastAsia="Times New Roman" w:cstheme="minorHAnsi"/>
          <w:color w:val="000000"/>
          <w:sz w:val="27"/>
          <w:szCs w:val="27"/>
          <w:lang w:eastAsia="en-GB"/>
        </w:rPr>
        <w:t>few</w:t>
      </w:r>
      <w:r w:rsidRPr="00D1339F">
        <w:rPr>
          <w:rFonts w:eastAsia="Times New Roman" w:cstheme="minorHAnsi"/>
          <w:color w:val="000000"/>
          <w:sz w:val="27"/>
          <w:szCs w:val="27"/>
          <w:lang w:eastAsia="en-GB"/>
        </w:rPr>
        <w:t xml:space="preserve"> words or reflections, but instead gifting us a person… the messiah. </w:t>
      </w:r>
    </w:p>
    <w:p w14:paraId="5774EC17" w14:textId="6B04E727" w:rsidR="00C0189E" w:rsidRPr="00D1339F" w:rsidRDefault="00C0189E" w:rsidP="00C0189E">
      <w:pPr>
        <w:rPr>
          <w:rFonts w:eastAsia="Times New Roman" w:cstheme="minorHAnsi"/>
          <w:color w:val="000000"/>
          <w:sz w:val="27"/>
          <w:szCs w:val="27"/>
          <w:lang w:eastAsia="en-GB"/>
        </w:rPr>
      </w:pPr>
      <w:r w:rsidRPr="00D1339F">
        <w:rPr>
          <w:rFonts w:eastAsia="Times New Roman" w:cstheme="minorHAnsi"/>
          <w:color w:val="000000"/>
          <w:sz w:val="27"/>
          <w:szCs w:val="27"/>
          <w:lang w:eastAsia="en-GB"/>
        </w:rPr>
        <w:t xml:space="preserve">May the faith, the obedience, the grit of Mary and Joseph be an inspiration to us in our own daily struggles and blessings. </w:t>
      </w:r>
      <w:r>
        <w:rPr>
          <w:rFonts w:eastAsia="Times New Roman" w:cstheme="minorHAnsi"/>
          <w:color w:val="000000"/>
          <w:sz w:val="27"/>
          <w:szCs w:val="27"/>
          <w:lang w:eastAsia="en-GB"/>
        </w:rPr>
        <w:t>We give thanks</w:t>
      </w:r>
      <w:r w:rsidRPr="00D1339F">
        <w:rPr>
          <w:rFonts w:eastAsia="Times New Roman" w:cstheme="minorHAnsi"/>
          <w:color w:val="000000"/>
          <w:sz w:val="27"/>
          <w:szCs w:val="27"/>
          <w:lang w:eastAsia="en-GB"/>
        </w:rPr>
        <w:t xml:space="preserve"> for a young girl and her husband, in the swirl and clammer of an occupied land where life was precarious and their people were dispensable, a couple who were able to keep still enough to notice and attend to and obey the call of God</w:t>
      </w:r>
      <w:r w:rsidR="002B4D9B">
        <w:rPr>
          <w:rFonts w:eastAsia="Times New Roman" w:cstheme="minorHAnsi"/>
          <w:color w:val="000000"/>
          <w:sz w:val="27"/>
          <w:szCs w:val="27"/>
          <w:lang w:eastAsia="en-GB"/>
        </w:rPr>
        <w:t>,</w:t>
      </w:r>
      <w:r w:rsidRPr="00D1339F">
        <w:rPr>
          <w:rFonts w:eastAsia="Times New Roman" w:cstheme="minorHAnsi"/>
          <w:color w:val="000000"/>
          <w:sz w:val="27"/>
          <w:szCs w:val="27"/>
          <w:lang w:eastAsia="en-GB"/>
        </w:rPr>
        <w:t xml:space="preserve"> in order that we all can have life in abundance.   </w:t>
      </w:r>
    </w:p>
    <w:p w14:paraId="12D74015" w14:textId="77777777" w:rsidR="00C0189E" w:rsidRPr="00C0189E" w:rsidRDefault="00C0189E" w:rsidP="6938999C">
      <w:pPr>
        <w:pStyle w:val="NormalWeb"/>
        <w:shd w:val="clear" w:color="auto" w:fill="FFFFFF" w:themeFill="background1"/>
        <w:rPr>
          <w:rStyle w:val="text"/>
          <w:rFonts w:asciiTheme="minorHAnsi" w:hAnsiTheme="minorHAnsi" w:cstheme="minorBidi"/>
          <w:color w:val="000000"/>
          <w:sz w:val="28"/>
          <w:szCs w:val="28"/>
        </w:rPr>
      </w:pPr>
    </w:p>
    <w:sectPr w:rsidR="00C0189E" w:rsidRPr="00C0189E"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E383" w14:textId="77777777" w:rsidR="00E14049" w:rsidRDefault="00E14049" w:rsidP="003D122D">
      <w:pPr>
        <w:spacing w:after="0" w:line="240" w:lineRule="auto"/>
      </w:pPr>
      <w:r>
        <w:separator/>
      </w:r>
    </w:p>
  </w:endnote>
  <w:endnote w:type="continuationSeparator" w:id="0">
    <w:p w14:paraId="0A02C07D" w14:textId="77777777" w:rsidR="00E14049" w:rsidRDefault="00E14049" w:rsidP="003D122D">
      <w:pPr>
        <w:spacing w:after="0" w:line="240" w:lineRule="auto"/>
      </w:pPr>
      <w:r>
        <w:continuationSeparator/>
      </w:r>
    </w:p>
  </w:endnote>
  <w:endnote w:type="continuationNotice" w:id="1">
    <w:p w14:paraId="4274FC0B" w14:textId="77777777" w:rsidR="00E14049" w:rsidRDefault="00E14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7564" w14:textId="77777777" w:rsidR="00E14049" w:rsidRDefault="00E14049" w:rsidP="003D122D">
      <w:pPr>
        <w:spacing w:after="0" w:line="240" w:lineRule="auto"/>
      </w:pPr>
      <w:r>
        <w:separator/>
      </w:r>
    </w:p>
  </w:footnote>
  <w:footnote w:type="continuationSeparator" w:id="0">
    <w:p w14:paraId="2489A789" w14:textId="77777777" w:rsidR="00E14049" w:rsidRDefault="00E14049" w:rsidP="003D122D">
      <w:pPr>
        <w:spacing w:after="0" w:line="240" w:lineRule="auto"/>
      </w:pPr>
      <w:r>
        <w:continuationSeparator/>
      </w:r>
    </w:p>
  </w:footnote>
  <w:footnote w:type="continuationNotice" w:id="1">
    <w:p w14:paraId="51DEC74E" w14:textId="77777777" w:rsidR="00E14049" w:rsidRDefault="00E140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FF"/>
    <w:rsid w:val="000013F6"/>
    <w:rsid w:val="00007CE1"/>
    <w:rsid w:val="000127C9"/>
    <w:rsid w:val="00023C15"/>
    <w:rsid w:val="00025099"/>
    <w:rsid w:val="00027665"/>
    <w:rsid w:val="00044AFF"/>
    <w:rsid w:val="00047368"/>
    <w:rsid w:val="000479A0"/>
    <w:rsid w:val="00054731"/>
    <w:rsid w:val="000609C0"/>
    <w:rsid w:val="00066606"/>
    <w:rsid w:val="00067046"/>
    <w:rsid w:val="00071A30"/>
    <w:rsid w:val="00072BA2"/>
    <w:rsid w:val="00080FB5"/>
    <w:rsid w:val="00086A94"/>
    <w:rsid w:val="000A0B9D"/>
    <w:rsid w:val="000A0DC2"/>
    <w:rsid w:val="000A22A3"/>
    <w:rsid w:val="000A22EF"/>
    <w:rsid w:val="000A5687"/>
    <w:rsid w:val="000B3188"/>
    <w:rsid w:val="000B6032"/>
    <w:rsid w:val="000C2FF4"/>
    <w:rsid w:val="000C49EB"/>
    <w:rsid w:val="000C6A6C"/>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75C15"/>
    <w:rsid w:val="001831FB"/>
    <w:rsid w:val="00186676"/>
    <w:rsid w:val="001914F7"/>
    <w:rsid w:val="00196ED4"/>
    <w:rsid w:val="001A148C"/>
    <w:rsid w:val="001A2E38"/>
    <w:rsid w:val="001B024C"/>
    <w:rsid w:val="001B62CA"/>
    <w:rsid w:val="001B659E"/>
    <w:rsid w:val="001C0D1D"/>
    <w:rsid w:val="001C365F"/>
    <w:rsid w:val="001C747B"/>
    <w:rsid w:val="001D225A"/>
    <w:rsid w:val="001D34A0"/>
    <w:rsid w:val="001D3F44"/>
    <w:rsid w:val="001E0614"/>
    <w:rsid w:val="001E19C3"/>
    <w:rsid w:val="001F0012"/>
    <w:rsid w:val="001F4BC4"/>
    <w:rsid w:val="001F55C6"/>
    <w:rsid w:val="001F783D"/>
    <w:rsid w:val="00200AA7"/>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B4D9B"/>
    <w:rsid w:val="002C1096"/>
    <w:rsid w:val="002C2EA7"/>
    <w:rsid w:val="002C53AE"/>
    <w:rsid w:val="002C7B21"/>
    <w:rsid w:val="002D0417"/>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44A9"/>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22E5"/>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4844"/>
    <w:rsid w:val="005350FF"/>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004D"/>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57C0E"/>
    <w:rsid w:val="00664F85"/>
    <w:rsid w:val="006671B5"/>
    <w:rsid w:val="006700F0"/>
    <w:rsid w:val="00672ED1"/>
    <w:rsid w:val="006764C7"/>
    <w:rsid w:val="00682E44"/>
    <w:rsid w:val="006870D0"/>
    <w:rsid w:val="006948B6"/>
    <w:rsid w:val="006A2999"/>
    <w:rsid w:val="006A3B84"/>
    <w:rsid w:val="006B01D0"/>
    <w:rsid w:val="006B2ADB"/>
    <w:rsid w:val="006D7BA2"/>
    <w:rsid w:val="006E35CF"/>
    <w:rsid w:val="006F676E"/>
    <w:rsid w:val="007050A4"/>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D3607"/>
    <w:rsid w:val="008E02D2"/>
    <w:rsid w:val="008E3AD5"/>
    <w:rsid w:val="008F39DE"/>
    <w:rsid w:val="008F6AA9"/>
    <w:rsid w:val="008F7BC0"/>
    <w:rsid w:val="00900752"/>
    <w:rsid w:val="00906344"/>
    <w:rsid w:val="0091180F"/>
    <w:rsid w:val="00926236"/>
    <w:rsid w:val="00926AE9"/>
    <w:rsid w:val="00936CA9"/>
    <w:rsid w:val="009462A1"/>
    <w:rsid w:val="00946350"/>
    <w:rsid w:val="00952B1D"/>
    <w:rsid w:val="00964D57"/>
    <w:rsid w:val="009654E6"/>
    <w:rsid w:val="0098719C"/>
    <w:rsid w:val="009978DF"/>
    <w:rsid w:val="009A131E"/>
    <w:rsid w:val="009B1028"/>
    <w:rsid w:val="009B2AFB"/>
    <w:rsid w:val="009E5BB7"/>
    <w:rsid w:val="009E629F"/>
    <w:rsid w:val="009F1CBC"/>
    <w:rsid w:val="009F49CA"/>
    <w:rsid w:val="009F6271"/>
    <w:rsid w:val="00A105A2"/>
    <w:rsid w:val="00A20562"/>
    <w:rsid w:val="00A23745"/>
    <w:rsid w:val="00A24A8B"/>
    <w:rsid w:val="00A27EE8"/>
    <w:rsid w:val="00A36B7F"/>
    <w:rsid w:val="00A63BE2"/>
    <w:rsid w:val="00A730C9"/>
    <w:rsid w:val="00A80D9C"/>
    <w:rsid w:val="00A81F8C"/>
    <w:rsid w:val="00A826D3"/>
    <w:rsid w:val="00A83162"/>
    <w:rsid w:val="00A9162E"/>
    <w:rsid w:val="00AA1EF1"/>
    <w:rsid w:val="00AA3674"/>
    <w:rsid w:val="00AA6558"/>
    <w:rsid w:val="00AA7955"/>
    <w:rsid w:val="00AB048A"/>
    <w:rsid w:val="00AC090A"/>
    <w:rsid w:val="00AC388E"/>
    <w:rsid w:val="00AD36F4"/>
    <w:rsid w:val="00AE0CE1"/>
    <w:rsid w:val="00AE2030"/>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370E2"/>
    <w:rsid w:val="00B46027"/>
    <w:rsid w:val="00B53A42"/>
    <w:rsid w:val="00B6276E"/>
    <w:rsid w:val="00B63DBD"/>
    <w:rsid w:val="00B64DE2"/>
    <w:rsid w:val="00B660B6"/>
    <w:rsid w:val="00B67FDC"/>
    <w:rsid w:val="00B700B3"/>
    <w:rsid w:val="00B81147"/>
    <w:rsid w:val="00B87A84"/>
    <w:rsid w:val="00B9767C"/>
    <w:rsid w:val="00BA6894"/>
    <w:rsid w:val="00BB6122"/>
    <w:rsid w:val="00BC04CE"/>
    <w:rsid w:val="00BC3B18"/>
    <w:rsid w:val="00BC64A9"/>
    <w:rsid w:val="00BE3971"/>
    <w:rsid w:val="00BE3C0F"/>
    <w:rsid w:val="00BF0C09"/>
    <w:rsid w:val="00C0189E"/>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1FBC"/>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619C"/>
    <w:rsid w:val="00DF6A98"/>
    <w:rsid w:val="00E059BD"/>
    <w:rsid w:val="00E12A04"/>
    <w:rsid w:val="00E1309E"/>
    <w:rsid w:val="00E14049"/>
    <w:rsid w:val="00E214D4"/>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42B0D"/>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1752"/>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8C1C8"/>
  <w15:chartTrackingRefBased/>
  <w15:docId w15:val="{C794AD82-8CE9-8E48-887B-7A4E29CB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2140643">
      <w:bodyDiv w:val="1"/>
      <w:marLeft w:val="0"/>
      <w:marRight w:val="0"/>
      <w:marTop w:val="0"/>
      <w:marBottom w:val="0"/>
      <w:divBdr>
        <w:top w:val="none" w:sz="0" w:space="0" w:color="auto"/>
        <w:left w:val="none" w:sz="0" w:space="0" w:color="auto"/>
        <w:bottom w:val="none" w:sz="0" w:space="0" w:color="auto"/>
        <w:right w:val="none" w:sz="0" w:space="0" w:color="auto"/>
      </w:divBdr>
      <w:divsChild>
        <w:div w:id="1469324510">
          <w:marLeft w:val="0"/>
          <w:marRight w:val="0"/>
          <w:marTop w:val="0"/>
          <w:marBottom w:val="0"/>
          <w:divBdr>
            <w:top w:val="none" w:sz="0" w:space="0" w:color="auto"/>
            <w:left w:val="none" w:sz="0" w:space="0" w:color="auto"/>
            <w:bottom w:val="none" w:sz="0" w:space="0" w:color="auto"/>
            <w:right w:val="none" w:sz="0" w:space="0" w:color="auto"/>
          </w:divBdr>
        </w:div>
      </w:divsChild>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40879816">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4974445">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18802194">
      <w:bodyDiv w:val="1"/>
      <w:marLeft w:val="0"/>
      <w:marRight w:val="0"/>
      <w:marTop w:val="0"/>
      <w:marBottom w:val="0"/>
      <w:divBdr>
        <w:top w:val="none" w:sz="0" w:space="0" w:color="auto"/>
        <w:left w:val="none" w:sz="0" w:space="0" w:color="auto"/>
        <w:bottom w:val="none" w:sz="0" w:space="0" w:color="auto"/>
        <w:right w:val="none" w:sz="0" w:space="0" w:color="auto"/>
      </w:divBdr>
      <w:divsChild>
        <w:div w:id="1265770764">
          <w:marLeft w:val="0"/>
          <w:marRight w:val="0"/>
          <w:marTop w:val="0"/>
          <w:marBottom w:val="0"/>
          <w:divBdr>
            <w:top w:val="none" w:sz="0" w:space="0" w:color="auto"/>
            <w:left w:val="none" w:sz="0" w:space="0" w:color="auto"/>
            <w:bottom w:val="none" w:sz="0" w:space="0" w:color="auto"/>
            <w:right w:val="none" w:sz="0" w:space="0" w:color="auto"/>
          </w:divBdr>
        </w:div>
      </w:divsChild>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3</TotalTime>
  <Pages>4</Pages>
  <Words>1128</Words>
  <Characters>5487</Characters>
  <Application>Microsoft Office Word</Application>
  <DocSecurity>0</DocSecurity>
  <Lines>422</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4</cp:revision>
  <cp:lastPrinted>2024-08-14T20:42:00Z</cp:lastPrinted>
  <dcterms:created xsi:type="dcterms:W3CDTF">2025-12-19T06:11:00Z</dcterms:created>
  <dcterms:modified xsi:type="dcterms:W3CDTF">2025-12-19T06:12:00Z</dcterms:modified>
</cp:coreProperties>
</file>